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048" w:rsidRPr="00233048" w:rsidRDefault="00233048" w:rsidP="00233048">
      <w:pPr>
        <w:spacing w:after="0" w:line="240" w:lineRule="auto"/>
        <w:rPr>
          <w:rFonts w:ascii="Times New Roman" w:hAnsi="Times New Roman" w:cs="Times New Roman"/>
          <w:sz w:val="24"/>
          <w:szCs w:val="24"/>
        </w:rPr>
      </w:pPr>
      <w:r w:rsidRPr="00233048">
        <w:rPr>
          <w:rFonts w:ascii="Times New Roman" w:hAnsi="Times New Roman" w:cs="Times New Roman"/>
          <w:sz w:val="24"/>
          <w:szCs w:val="24"/>
        </w:rPr>
        <w:t>Name: ______________________________</w:t>
      </w:r>
      <w:r w:rsidRPr="00233048">
        <w:rPr>
          <w:rFonts w:ascii="Times New Roman" w:hAnsi="Times New Roman" w:cs="Times New Roman"/>
          <w:sz w:val="24"/>
          <w:szCs w:val="24"/>
        </w:rPr>
        <w:tab/>
      </w:r>
      <w:r w:rsidRPr="00233048">
        <w:rPr>
          <w:rFonts w:ascii="Times New Roman" w:hAnsi="Times New Roman" w:cs="Times New Roman"/>
          <w:sz w:val="24"/>
          <w:szCs w:val="24"/>
        </w:rPr>
        <w:tab/>
      </w:r>
      <w:r w:rsidRPr="00233048">
        <w:rPr>
          <w:rFonts w:ascii="Times New Roman" w:hAnsi="Times New Roman" w:cs="Times New Roman"/>
          <w:sz w:val="24"/>
          <w:szCs w:val="24"/>
        </w:rPr>
        <w:tab/>
      </w:r>
      <w:r w:rsidRPr="00233048">
        <w:rPr>
          <w:rFonts w:ascii="Times New Roman" w:hAnsi="Times New Roman" w:cs="Times New Roman"/>
          <w:sz w:val="24"/>
          <w:szCs w:val="24"/>
        </w:rPr>
        <w:tab/>
        <w:t>Date: ___________________</w:t>
      </w:r>
    </w:p>
    <w:p w:rsidR="00233048" w:rsidRPr="00233048" w:rsidRDefault="00233048" w:rsidP="00233048">
      <w:pPr>
        <w:spacing w:after="0" w:line="240" w:lineRule="auto"/>
        <w:rPr>
          <w:rFonts w:ascii="Times New Roman" w:hAnsi="Times New Roman" w:cs="Times New Roman"/>
          <w:sz w:val="24"/>
          <w:szCs w:val="24"/>
        </w:rPr>
      </w:pPr>
    </w:p>
    <w:p w:rsidR="00233048" w:rsidRPr="00233048" w:rsidRDefault="00B420D1" w:rsidP="00233048">
      <w:pPr>
        <w:pStyle w:val="ListParagraph"/>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CTPN</w:t>
      </w:r>
      <w:r w:rsidR="00233048" w:rsidRPr="00233048">
        <w:rPr>
          <w:rFonts w:ascii="Times New Roman" w:hAnsi="Times New Roman" w:cs="Times New Roman"/>
          <w:sz w:val="24"/>
          <w:szCs w:val="24"/>
        </w:rPr>
        <w:t xml:space="preserve"> Clinical Observation:</w:t>
      </w:r>
    </w:p>
    <w:p w:rsidR="00233048" w:rsidRPr="00233048" w:rsidRDefault="00233048" w:rsidP="00233048">
      <w:pPr>
        <w:pStyle w:val="ListParagraph"/>
        <w:spacing w:after="0" w:line="240" w:lineRule="auto"/>
        <w:ind w:left="0"/>
        <w:jc w:val="center"/>
        <w:rPr>
          <w:rFonts w:ascii="Times New Roman" w:hAnsi="Times New Roman" w:cs="Times New Roman"/>
          <w:sz w:val="24"/>
          <w:szCs w:val="24"/>
        </w:rPr>
      </w:pPr>
      <w:r w:rsidRPr="00233048">
        <w:rPr>
          <w:rFonts w:ascii="Times New Roman" w:hAnsi="Times New Roman" w:cs="Times New Roman"/>
          <w:sz w:val="24"/>
          <w:szCs w:val="24"/>
        </w:rPr>
        <w:t xml:space="preserve">Dr. </w:t>
      </w:r>
      <w:proofErr w:type="spellStart"/>
      <w:r w:rsidRPr="00233048">
        <w:rPr>
          <w:rFonts w:ascii="Times New Roman" w:hAnsi="Times New Roman" w:cs="Times New Roman"/>
          <w:sz w:val="24"/>
          <w:szCs w:val="24"/>
        </w:rPr>
        <w:t>Grellner</w:t>
      </w:r>
      <w:proofErr w:type="spellEnd"/>
      <w:r w:rsidRPr="00233048">
        <w:rPr>
          <w:rFonts w:ascii="Times New Roman" w:hAnsi="Times New Roman" w:cs="Times New Roman"/>
          <w:sz w:val="24"/>
          <w:szCs w:val="24"/>
        </w:rPr>
        <w:t>: Physician’s Office Day 1</w:t>
      </w:r>
    </w:p>
    <w:p w:rsidR="00233048" w:rsidRPr="00233048" w:rsidRDefault="00233048" w:rsidP="00233048">
      <w:pPr>
        <w:pStyle w:val="ListParagraph"/>
        <w:spacing w:after="0" w:line="240" w:lineRule="auto"/>
        <w:rPr>
          <w:rFonts w:ascii="Times New Roman" w:hAnsi="Times New Roman" w:cs="Times New Roman"/>
          <w:sz w:val="24"/>
          <w:szCs w:val="24"/>
        </w:rPr>
      </w:pPr>
    </w:p>
    <w:p w:rsidR="00233048" w:rsidRPr="00233048" w:rsidRDefault="00233048" w:rsidP="00233048">
      <w:pPr>
        <w:spacing w:after="0" w:line="240" w:lineRule="auto"/>
        <w:rPr>
          <w:rFonts w:ascii="Times New Roman" w:hAnsi="Times New Roman" w:cs="Times New Roman"/>
          <w:sz w:val="24"/>
          <w:szCs w:val="24"/>
        </w:rPr>
      </w:pPr>
      <w:r w:rsidRPr="00233048">
        <w:rPr>
          <w:rFonts w:ascii="Times New Roman" w:hAnsi="Times New Roman" w:cs="Times New Roman"/>
          <w:sz w:val="24"/>
          <w:szCs w:val="24"/>
        </w:rPr>
        <w:t xml:space="preserve">During this rotation you may assist with the following skills under the supervision of the RN, LPN, mid-level practitioner, or physician, e.g. respiratory treatments, venipuncture, collect UA’s perform throat swabs, administer injection, perform FSBS, detect fetal heart tones, and vital signs.  At the completion of this observation experience, prepare a written report addressing your experience.  </w:t>
      </w:r>
    </w:p>
    <w:p w:rsidR="00233048" w:rsidRPr="00233048" w:rsidRDefault="00233048" w:rsidP="00233048">
      <w:pPr>
        <w:spacing w:after="0" w:line="240" w:lineRule="auto"/>
        <w:rPr>
          <w:rFonts w:ascii="Times New Roman" w:hAnsi="Times New Roman" w:cs="Times New Roman"/>
          <w:sz w:val="24"/>
          <w:szCs w:val="24"/>
        </w:rPr>
      </w:pPr>
    </w:p>
    <w:p w:rsidR="00142CC6" w:rsidRPr="00233048" w:rsidRDefault="00142CC6" w:rsidP="00233048">
      <w:pPr>
        <w:pStyle w:val="ListParagraph"/>
        <w:numPr>
          <w:ilvl w:val="0"/>
          <w:numId w:val="1"/>
        </w:numPr>
        <w:spacing w:after="0" w:line="240" w:lineRule="auto"/>
        <w:rPr>
          <w:rFonts w:ascii="Times New Roman" w:hAnsi="Times New Roman" w:cs="Times New Roman"/>
          <w:sz w:val="24"/>
          <w:szCs w:val="24"/>
        </w:rPr>
      </w:pPr>
      <w:r w:rsidRPr="00233048">
        <w:rPr>
          <w:rFonts w:ascii="Times New Roman" w:hAnsi="Times New Roman" w:cs="Times New Roman"/>
          <w:sz w:val="24"/>
          <w:szCs w:val="24"/>
        </w:rPr>
        <w:t>List immunization schedule for first 4 years</w:t>
      </w:r>
      <w:r w:rsidR="00233048">
        <w:rPr>
          <w:rFonts w:ascii="Times New Roman" w:hAnsi="Times New Roman" w:cs="Times New Roman"/>
          <w:sz w:val="24"/>
          <w:szCs w:val="24"/>
        </w:rPr>
        <w:t>:</w:t>
      </w:r>
      <w:r w:rsidR="00A969C1" w:rsidRPr="00233048">
        <w:rPr>
          <w:rFonts w:ascii="Times New Roman" w:hAnsi="Times New Roman" w:cs="Times New Roman"/>
          <w:sz w:val="24"/>
          <w:szCs w:val="24"/>
        </w:rPr>
        <w:t xml:space="preserve"> </w:t>
      </w:r>
    </w:p>
    <w:p w:rsidR="00142CC6" w:rsidRPr="00233048" w:rsidRDefault="00142CC6" w:rsidP="00233048">
      <w:pPr>
        <w:pStyle w:val="ListParagraph"/>
        <w:spacing w:after="0" w:line="240" w:lineRule="auto"/>
        <w:rPr>
          <w:rFonts w:ascii="Times New Roman" w:hAnsi="Times New Roman" w:cs="Times New Roman"/>
          <w:sz w:val="24"/>
          <w:szCs w:val="24"/>
        </w:rPr>
      </w:pPr>
    </w:p>
    <w:tbl>
      <w:tblPr>
        <w:tblStyle w:val="TableGrid"/>
        <w:tblW w:w="9990" w:type="dxa"/>
        <w:tblInd w:w="-162" w:type="dxa"/>
        <w:tblLook w:val="04A0" w:firstRow="1" w:lastRow="0" w:firstColumn="1" w:lastColumn="0" w:noHBand="0" w:noVBand="1"/>
      </w:tblPr>
      <w:tblGrid>
        <w:gridCol w:w="890"/>
        <w:gridCol w:w="1003"/>
        <w:gridCol w:w="1003"/>
        <w:gridCol w:w="1003"/>
        <w:gridCol w:w="1003"/>
        <w:gridCol w:w="1003"/>
        <w:gridCol w:w="1003"/>
        <w:gridCol w:w="1003"/>
        <w:gridCol w:w="1003"/>
        <w:gridCol w:w="1076"/>
      </w:tblGrid>
      <w:tr w:rsidR="00142CC6" w:rsidRPr="00233048" w:rsidTr="00233048">
        <w:tc>
          <w:tcPr>
            <w:tcW w:w="890" w:type="dxa"/>
          </w:tcPr>
          <w:p w:rsidR="00142CC6" w:rsidRPr="00233048" w:rsidRDefault="00142CC6" w:rsidP="00233048">
            <w:pPr>
              <w:pStyle w:val="ListParagraph"/>
              <w:ind w:left="0"/>
              <w:rPr>
                <w:rFonts w:ascii="Times New Roman" w:hAnsi="Times New Roman" w:cs="Times New Roman"/>
                <w:sz w:val="24"/>
                <w:szCs w:val="24"/>
              </w:rPr>
            </w:pPr>
            <w:r w:rsidRPr="00233048">
              <w:rPr>
                <w:rFonts w:ascii="Times New Roman" w:hAnsi="Times New Roman" w:cs="Times New Roman"/>
                <w:sz w:val="24"/>
                <w:szCs w:val="24"/>
              </w:rPr>
              <w:t xml:space="preserve">AGE </w:t>
            </w:r>
          </w:p>
        </w:tc>
        <w:tc>
          <w:tcPr>
            <w:tcW w:w="1003" w:type="dxa"/>
          </w:tcPr>
          <w:p w:rsidR="00142CC6" w:rsidRPr="00233048" w:rsidRDefault="00142CC6" w:rsidP="00233048">
            <w:pPr>
              <w:pStyle w:val="ListParagraph"/>
              <w:ind w:left="0"/>
              <w:rPr>
                <w:rFonts w:ascii="Times New Roman" w:hAnsi="Times New Roman" w:cs="Times New Roman"/>
                <w:sz w:val="24"/>
                <w:szCs w:val="24"/>
              </w:rPr>
            </w:pPr>
            <w:r w:rsidRPr="00233048">
              <w:rPr>
                <w:rFonts w:ascii="Times New Roman" w:hAnsi="Times New Roman" w:cs="Times New Roman"/>
                <w:sz w:val="24"/>
                <w:szCs w:val="24"/>
              </w:rPr>
              <w:t>Vaccine</w:t>
            </w:r>
          </w:p>
        </w:tc>
        <w:tc>
          <w:tcPr>
            <w:tcW w:w="1003" w:type="dxa"/>
          </w:tcPr>
          <w:p w:rsidR="00142CC6" w:rsidRPr="00233048" w:rsidRDefault="00142CC6" w:rsidP="00233048">
            <w:pPr>
              <w:pStyle w:val="ListParagraph"/>
              <w:ind w:left="0"/>
              <w:rPr>
                <w:rFonts w:ascii="Times New Roman" w:hAnsi="Times New Roman" w:cs="Times New Roman"/>
                <w:sz w:val="24"/>
                <w:szCs w:val="24"/>
              </w:rPr>
            </w:pPr>
            <w:r w:rsidRPr="00233048">
              <w:rPr>
                <w:rFonts w:ascii="Times New Roman" w:hAnsi="Times New Roman" w:cs="Times New Roman"/>
                <w:sz w:val="24"/>
                <w:szCs w:val="24"/>
              </w:rPr>
              <w:t>Vaccine</w:t>
            </w:r>
          </w:p>
        </w:tc>
        <w:tc>
          <w:tcPr>
            <w:tcW w:w="1003" w:type="dxa"/>
          </w:tcPr>
          <w:p w:rsidR="00142CC6" w:rsidRPr="00233048" w:rsidRDefault="00142CC6" w:rsidP="00233048">
            <w:pPr>
              <w:pStyle w:val="ListParagraph"/>
              <w:ind w:left="0"/>
              <w:rPr>
                <w:rFonts w:ascii="Times New Roman" w:hAnsi="Times New Roman" w:cs="Times New Roman"/>
                <w:sz w:val="24"/>
                <w:szCs w:val="24"/>
              </w:rPr>
            </w:pPr>
            <w:r w:rsidRPr="00233048">
              <w:rPr>
                <w:rFonts w:ascii="Times New Roman" w:hAnsi="Times New Roman" w:cs="Times New Roman"/>
                <w:sz w:val="24"/>
                <w:szCs w:val="24"/>
              </w:rPr>
              <w:t>Vaccine</w:t>
            </w:r>
          </w:p>
        </w:tc>
        <w:tc>
          <w:tcPr>
            <w:tcW w:w="1003" w:type="dxa"/>
          </w:tcPr>
          <w:p w:rsidR="00142CC6" w:rsidRPr="00233048" w:rsidRDefault="00142CC6" w:rsidP="00233048">
            <w:pPr>
              <w:pStyle w:val="ListParagraph"/>
              <w:ind w:left="0"/>
              <w:rPr>
                <w:rFonts w:ascii="Times New Roman" w:hAnsi="Times New Roman" w:cs="Times New Roman"/>
                <w:sz w:val="24"/>
                <w:szCs w:val="24"/>
              </w:rPr>
            </w:pPr>
            <w:r w:rsidRPr="00233048">
              <w:rPr>
                <w:rFonts w:ascii="Times New Roman" w:hAnsi="Times New Roman" w:cs="Times New Roman"/>
                <w:sz w:val="24"/>
                <w:szCs w:val="24"/>
              </w:rPr>
              <w:t>Vaccine</w:t>
            </w:r>
          </w:p>
        </w:tc>
        <w:tc>
          <w:tcPr>
            <w:tcW w:w="1003" w:type="dxa"/>
          </w:tcPr>
          <w:p w:rsidR="00142CC6" w:rsidRPr="00233048" w:rsidRDefault="00142CC6" w:rsidP="00233048">
            <w:pPr>
              <w:pStyle w:val="ListParagraph"/>
              <w:ind w:left="0"/>
              <w:rPr>
                <w:rFonts w:ascii="Times New Roman" w:hAnsi="Times New Roman" w:cs="Times New Roman"/>
                <w:sz w:val="24"/>
                <w:szCs w:val="24"/>
              </w:rPr>
            </w:pPr>
            <w:r w:rsidRPr="00233048">
              <w:rPr>
                <w:rFonts w:ascii="Times New Roman" w:hAnsi="Times New Roman" w:cs="Times New Roman"/>
                <w:sz w:val="24"/>
                <w:szCs w:val="24"/>
              </w:rPr>
              <w:t>Vaccine</w:t>
            </w:r>
          </w:p>
        </w:tc>
        <w:tc>
          <w:tcPr>
            <w:tcW w:w="1003" w:type="dxa"/>
          </w:tcPr>
          <w:p w:rsidR="00142CC6" w:rsidRPr="00233048" w:rsidRDefault="00142CC6" w:rsidP="00233048">
            <w:pPr>
              <w:pStyle w:val="ListParagraph"/>
              <w:ind w:left="0"/>
              <w:rPr>
                <w:rFonts w:ascii="Times New Roman" w:hAnsi="Times New Roman" w:cs="Times New Roman"/>
                <w:sz w:val="24"/>
                <w:szCs w:val="24"/>
              </w:rPr>
            </w:pPr>
            <w:r w:rsidRPr="00233048">
              <w:rPr>
                <w:rFonts w:ascii="Times New Roman" w:hAnsi="Times New Roman" w:cs="Times New Roman"/>
                <w:sz w:val="24"/>
                <w:szCs w:val="24"/>
              </w:rPr>
              <w:t>Vaccine</w:t>
            </w:r>
          </w:p>
        </w:tc>
        <w:tc>
          <w:tcPr>
            <w:tcW w:w="1003" w:type="dxa"/>
          </w:tcPr>
          <w:p w:rsidR="00142CC6" w:rsidRPr="00233048" w:rsidRDefault="00142CC6" w:rsidP="00233048">
            <w:pPr>
              <w:pStyle w:val="ListParagraph"/>
              <w:ind w:left="0"/>
              <w:rPr>
                <w:rFonts w:ascii="Times New Roman" w:hAnsi="Times New Roman" w:cs="Times New Roman"/>
                <w:sz w:val="24"/>
                <w:szCs w:val="24"/>
              </w:rPr>
            </w:pPr>
            <w:r w:rsidRPr="00233048">
              <w:rPr>
                <w:rFonts w:ascii="Times New Roman" w:hAnsi="Times New Roman" w:cs="Times New Roman"/>
                <w:sz w:val="24"/>
                <w:szCs w:val="24"/>
              </w:rPr>
              <w:t>Vaccine</w:t>
            </w:r>
          </w:p>
        </w:tc>
        <w:tc>
          <w:tcPr>
            <w:tcW w:w="1003" w:type="dxa"/>
          </w:tcPr>
          <w:p w:rsidR="00142CC6" w:rsidRPr="00233048" w:rsidRDefault="00142CC6" w:rsidP="00233048">
            <w:pPr>
              <w:pStyle w:val="ListParagraph"/>
              <w:ind w:left="0"/>
              <w:rPr>
                <w:rFonts w:ascii="Times New Roman" w:hAnsi="Times New Roman" w:cs="Times New Roman"/>
                <w:sz w:val="24"/>
                <w:szCs w:val="24"/>
              </w:rPr>
            </w:pPr>
            <w:r w:rsidRPr="00233048">
              <w:rPr>
                <w:rFonts w:ascii="Times New Roman" w:hAnsi="Times New Roman" w:cs="Times New Roman"/>
                <w:sz w:val="24"/>
                <w:szCs w:val="24"/>
              </w:rPr>
              <w:t>Vaccine</w:t>
            </w:r>
          </w:p>
        </w:tc>
        <w:tc>
          <w:tcPr>
            <w:tcW w:w="1076" w:type="dxa"/>
          </w:tcPr>
          <w:p w:rsidR="00142CC6" w:rsidRPr="00233048" w:rsidRDefault="00142CC6" w:rsidP="00233048">
            <w:pPr>
              <w:pStyle w:val="ListParagraph"/>
              <w:ind w:left="0"/>
              <w:rPr>
                <w:rFonts w:ascii="Times New Roman" w:hAnsi="Times New Roman" w:cs="Times New Roman"/>
                <w:sz w:val="24"/>
                <w:szCs w:val="24"/>
              </w:rPr>
            </w:pPr>
            <w:r w:rsidRPr="00233048">
              <w:rPr>
                <w:rFonts w:ascii="Times New Roman" w:hAnsi="Times New Roman" w:cs="Times New Roman"/>
                <w:sz w:val="24"/>
                <w:szCs w:val="24"/>
              </w:rPr>
              <w:t>Vaccine</w:t>
            </w:r>
          </w:p>
        </w:tc>
      </w:tr>
      <w:tr w:rsidR="00142CC6" w:rsidRPr="00233048" w:rsidTr="00233048">
        <w:tc>
          <w:tcPr>
            <w:tcW w:w="890"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76" w:type="dxa"/>
          </w:tcPr>
          <w:p w:rsidR="00142CC6" w:rsidRPr="00233048" w:rsidRDefault="00142CC6" w:rsidP="00233048">
            <w:pPr>
              <w:pStyle w:val="ListParagraph"/>
              <w:ind w:left="0"/>
              <w:rPr>
                <w:rFonts w:ascii="Times New Roman" w:hAnsi="Times New Roman" w:cs="Times New Roman"/>
                <w:sz w:val="24"/>
                <w:szCs w:val="24"/>
              </w:rPr>
            </w:pPr>
          </w:p>
        </w:tc>
      </w:tr>
      <w:tr w:rsidR="00142CC6" w:rsidRPr="00233048" w:rsidTr="00233048">
        <w:tc>
          <w:tcPr>
            <w:tcW w:w="890"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76" w:type="dxa"/>
          </w:tcPr>
          <w:p w:rsidR="00142CC6" w:rsidRPr="00233048" w:rsidRDefault="00142CC6" w:rsidP="00233048">
            <w:pPr>
              <w:pStyle w:val="ListParagraph"/>
              <w:ind w:left="0"/>
              <w:rPr>
                <w:rFonts w:ascii="Times New Roman" w:hAnsi="Times New Roman" w:cs="Times New Roman"/>
                <w:sz w:val="24"/>
                <w:szCs w:val="24"/>
              </w:rPr>
            </w:pPr>
          </w:p>
        </w:tc>
      </w:tr>
      <w:tr w:rsidR="00142CC6" w:rsidRPr="00233048" w:rsidTr="00233048">
        <w:tc>
          <w:tcPr>
            <w:tcW w:w="890"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76" w:type="dxa"/>
          </w:tcPr>
          <w:p w:rsidR="00142CC6" w:rsidRPr="00233048" w:rsidRDefault="00142CC6" w:rsidP="00233048">
            <w:pPr>
              <w:pStyle w:val="ListParagraph"/>
              <w:ind w:left="0"/>
              <w:rPr>
                <w:rFonts w:ascii="Times New Roman" w:hAnsi="Times New Roman" w:cs="Times New Roman"/>
                <w:sz w:val="24"/>
                <w:szCs w:val="24"/>
              </w:rPr>
            </w:pPr>
          </w:p>
        </w:tc>
      </w:tr>
      <w:tr w:rsidR="00142CC6" w:rsidRPr="00233048" w:rsidTr="00233048">
        <w:tc>
          <w:tcPr>
            <w:tcW w:w="890"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76" w:type="dxa"/>
          </w:tcPr>
          <w:p w:rsidR="00142CC6" w:rsidRPr="00233048" w:rsidRDefault="00142CC6" w:rsidP="00233048">
            <w:pPr>
              <w:pStyle w:val="ListParagraph"/>
              <w:ind w:left="0"/>
              <w:rPr>
                <w:rFonts w:ascii="Times New Roman" w:hAnsi="Times New Roman" w:cs="Times New Roman"/>
                <w:sz w:val="24"/>
                <w:szCs w:val="24"/>
              </w:rPr>
            </w:pPr>
          </w:p>
        </w:tc>
      </w:tr>
      <w:tr w:rsidR="00142CC6" w:rsidRPr="00233048" w:rsidTr="00233048">
        <w:tc>
          <w:tcPr>
            <w:tcW w:w="890"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76" w:type="dxa"/>
          </w:tcPr>
          <w:p w:rsidR="00142CC6" w:rsidRPr="00233048" w:rsidRDefault="00142CC6" w:rsidP="00233048">
            <w:pPr>
              <w:pStyle w:val="ListParagraph"/>
              <w:ind w:left="0"/>
              <w:rPr>
                <w:rFonts w:ascii="Times New Roman" w:hAnsi="Times New Roman" w:cs="Times New Roman"/>
                <w:sz w:val="24"/>
                <w:szCs w:val="24"/>
              </w:rPr>
            </w:pPr>
          </w:p>
        </w:tc>
      </w:tr>
      <w:tr w:rsidR="00142CC6" w:rsidRPr="00233048" w:rsidTr="00233048">
        <w:tc>
          <w:tcPr>
            <w:tcW w:w="890"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76" w:type="dxa"/>
          </w:tcPr>
          <w:p w:rsidR="00142CC6" w:rsidRPr="00233048" w:rsidRDefault="00142CC6" w:rsidP="00233048">
            <w:pPr>
              <w:pStyle w:val="ListParagraph"/>
              <w:ind w:left="0"/>
              <w:rPr>
                <w:rFonts w:ascii="Times New Roman" w:hAnsi="Times New Roman" w:cs="Times New Roman"/>
                <w:sz w:val="24"/>
                <w:szCs w:val="24"/>
              </w:rPr>
            </w:pPr>
          </w:p>
        </w:tc>
      </w:tr>
      <w:tr w:rsidR="00142CC6" w:rsidRPr="00233048" w:rsidTr="00233048">
        <w:tc>
          <w:tcPr>
            <w:tcW w:w="890"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76" w:type="dxa"/>
          </w:tcPr>
          <w:p w:rsidR="00142CC6" w:rsidRPr="00233048" w:rsidRDefault="00142CC6" w:rsidP="00233048">
            <w:pPr>
              <w:pStyle w:val="ListParagraph"/>
              <w:ind w:left="0"/>
              <w:rPr>
                <w:rFonts w:ascii="Times New Roman" w:hAnsi="Times New Roman" w:cs="Times New Roman"/>
                <w:sz w:val="24"/>
                <w:szCs w:val="24"/>
              </w:rPr>
            </w:pPr>
          </w:p>
        </w:tc>
      </w:tr>
      <w:tr w:rsidR="00142CC6" w:rsidRPr="00233048" w:rsidTr="00233048">
        <w:tc>
          <w:tcPr>
            <w:tcW w:w="890"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76" w:type="dxa"/>
          </w:tcPr>
          <w:p w:rsidR="00142CC6" w:rsidRPr="00233048" w:rsidRDefault="00142CC6" w:rsidP="00233048">
            <w:pPr>
              <w:pStyle w:val="ListParagraph"/>
              <w:ind w:left="0"/>
              <w:rPr>
                <w:rFonts w:ascii="Times New Roman" w:hAnsi="Times New Roman" w:cs="Times New Roman"/>
                <w:sz w:val="24"/>
                <w:szCs w:val="24"/>
              </w:rPr>
            </w:pPr>
          </w:p>
        </w:tc>
      </w:tr>
      <w:tr w:rsidR="00142CC6" w:rsidRPr="00233048" w:rsidTr="00233048">
        <w:tc>
          <w:tcPr>
            <w:tcW w:w="890"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76" w:type="dxa"/>
          </w:tcPr>
          <w:p w:rsidR="00142CC6" w:rsidRPr="00233048" w:rsidRDefault="00142CC6" w:rsidP="00233048">
            <w:pPr>
              <w:pStyle w:val="ListParagraph"/>
              <w:ind w:left="0"/>
              <w:rPr>
                <w:rFonts w:ascii="Times New Roman" w:hAnsi="Times New Roman" w:cs="Times New Roman"/>
                <w:sz w:val="24"/>
                <w:szCs w:val="24"/>
              </w:rPr>
            </w:pPr>
          </w:p>
        </w:tc>
      </w:tr>
      <w:tr w:rsidR="00142CC6" w:rsidRPr="00233048" w:rsidTr="00233048">
        <w:tc>
          <w:tcPr>
            <w:tcW w:w="890"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76" w:type="dxa"/>
          </w:tcPr>
          <w:p w:rsidR="00142CC6" w:rsidRPr="00233048" w:rsidRDefault="00142CC6" w:rsidP="00233048">
            <w:pPr>
              <w:pStyle w:val="ListParagraph"/>
              <w:ind w:left="0"/>
              <w:rPr>
                <w:rFonts w:ascii="Times New Roman" w:hAnsi="Times New Roman" w:cs="Times New Roman"/>
                <w:sz w:val="24"/>
                <w:szCs w:val="24"/>
              </w:rPr>
            </w:pPr>
          </w:p>
        </w:tc>
      </w:tr>
      <w:tr w:rsidR="00142CC6" w:rsidRPr="00233048" w:rsidTr="00233048">
        <w:tc>
          <w:tcPr>
            <w:tcW w:w="890"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03" w:type="dxa"/>
          </w:tcPr>
          <w:p w:rsidR="00142CC6" w:rsidRPr="00233048" w:rsidRDefault="00142CC6" w:rsidP="00233048">
            <w:pPr>
              <w:pStyle w:val="ListParagraph"/>
              <w:ind w:left="0"/>
              <w:rPr>
                <w:rFonts w:ascii="Times New Roman" w:hAnsi="Times New Roman" w:cs="Times New Roman"/>
                <w:sz w:val="24"/>
                <w:szCs w:val="24"/>
              </w:rPr>
            </w:pPr>
          </w:p>
        </w:tc>
        <w:tc>
          <w:tcPr>
            <w:tcW w:w="1076" w:type="dxa"/>
          </w:tcPr>
          <w:p w:rsidR="00142CC6" w:rsidRPr="00233048" w:rsidRDefault="00142CC6" w:rsidP="00233048">
            <w:pPr>
              <w:pStyle w:val="ListParagraph"/>
              <w:ind w:left="0"/>
              <w:rPr>
                <w:rFonts w:ascii="Times New Roman" w:hAnsi="Times New Roman" w:cs="Times New Roman"/>
                <w:sz w:val="24"/>
                <w:szCs w:val="24"/>
              </w:rPr>
            </w:pPr>
          </w:p>
        </w:tc>
      </w:tr>
    </w:tbl>
    <w:p w:rsidR="00142CC6" w:rsidRPr="00233048" w:rsidRDefault="00142CC6" w:rsidP="00233048">
      <w:pPr>
        <w:spacing w:after="0" w:line="240" w:lineRule="auto"/>
        <w:rPr>
          <w:rFonts w:ascii="Times New Roman" w:hAnsi="Times New Roman" w:cs="Times New Roman"/>
          <w:sz w:val="24"/>
          <w:szCs w:val="24"/>
        </w:rPr>
      </w:pPr>
    </w:p>
    <w:p w:rsidR="00142CC6" w:rsidRPr="00233048" w:rsidRDefault="00142CC6" w:rsidP="00233048">
      <w:pPr>
        <w:pStyle w:val="ListParagraph"/>
        <w:numPr>
          <w:ilvl w:val="0"/>
          <w:numId w:val="1"/>
        </w:numPr>
        <w:spacing w:after="0" w:line="240" w:lineRule="auto"/>
        <w:rPr>
          <w:rFonts w:ascii="Times New Roman" w:hAnsi="Times New Roman" w:cs="Times New Roman"/>
          <w:sz w:val="24"/>
          <w:szCs w:val="24"/>
        </w:rPr>
      </w:pPr>
      <w:r w:rsidRPr="00233048">
        <w:rPr>
          <w:rFonts w:ascii="Times New Roman" w:hAnsi="Times New Roman" w:cs="Times New Roman"/>
          <w:sz w:val="24"/>
          <w:szCs w:val="24"/>
        </w:rPr>
        <w:t>What factors might influence the timing of the immunization schedule</w:t>
      </w:r>
      <w:r w:rsidR="0090200B" w:rsidRPr="00233048">
        <w:rPr>
          <w:rFonts w:ascii="Times New Roman" w:hAnsi="Times New Roman" w:cs="Times New Roman"/>
          <w:sz w:val="24"/>
          <w:szCs w:val="24"/>
        </w:rPr>
        <w:t>?</w:t>
      </w:r>
      <w:r w:rsidR="00A969C1" w:rsidRPr="00233048">
        <w:rPr>
          <w:rFonts w:ascii="Times New Roman" w:hAnsi="Times New Roman" w:cs="Times New Roman"/>
          <w:sz w:val="24"/>
          <w:szCs w:val="24"/>
        </w:rPr>
        <w:t xml:space="preserve"> </w:t>
      </w:r>
    </w:p>
    <w:p w:rsidR="00142CC6" w:rsidRPr="00233048" w:rsidRDefault="00142CC6" w:rsidP="00233048">
      <w:pPr>
        <w:spacing w:after="0" w:line="240" w:lineRule="auto"/>
        <w:rPr>
          <w:rFonts w:ascii="Times New Roman" w:hAnsi="Times New Roman" w:cs="Times New Roman"/>
          <w:sz w:val="24"/>
          <w:szCs w:val="24"/>
        </w:rPr>
      </w:pPr>
    </w:p>
    <w:p w:rsidR="00233048" w:rsidRPr="00233048" w:rsidRDefault="00233048" w:rsidP="00233048">
      <w:pPr>
        <w:spacing w:after="0" w:line="240" w:lineRule="auto"/>
        <w:rPr>
          <w:rFonts w:ascii="Times New Roman" w:hAnsi="Times New Roman" w:cs="Times New Roman"/>
          <w:sz w:val="24"/>
          <w:szCs w:val="24"/>
        </w:rPr>
      </w:pPr>
    </w:p>
    <w:p w:rsidR="00233048" w:rsidRPr="00233048" w:rsidRDefault="00233048" w:rsidP="00233048">
      <w:pPr>
        <w:spacing w:after="0" w:line="240" w:lineRule="auto"/>
        <w:rPr>
          <w:rFonts w:ascii="Times New Roman" w:hAnsi="Times New Roman" w:cs="Times New Roman"/>
          <w:sz w:val="24"/>
          <w:szCs w:val="24"/>
        </w:rPr>
      </w:pPr>
    </w:p>
    <w:p w:rsidR="00142CC6" w:rsidRPr="00233048" w:rsidRDefault="00142CC6" w:rsidP="00233048">
      <w:pPr>
        <w:spacing w:after="0" w:line="240" w:lineRule="auto"/>
        <w:rPr>
          <w:rFonts w:ascii="Times New Roman" w:hAnsi="Times New Roman" w:cs="Times New Roman"/>
          <w:sz w:val="24"/>
          <w:szCs w:val="24"/>
        </w:rPr>
      </w:pPr>
    </w:p>
    <w:p w:rsidR="00142CC6" w:rsidRPr="00233048" w:rsidRDefault="00142CC6" w:rsidP="00233048">
      <w:pPr>
        <w:pStyle w:val="ListParagraph"/>
        <w:numPr>
          <w:ilvl w:val="0"/>
          <w:numId w:val="1"/>
        </w:numPr>
        <w:spacing w:after="0" w:line="240" w:lineRule="auto"/>
        <w:rPr>
          <w:rFonts w:ascii="Times New Roman" w:hAnsi="Times New Roman" w:cs="Times New Roman"/>
          <w:sz w:val="24"/>
          <w:szCs w:val="24"/>
        </w:rPr>
      </w:pPr>
      <w:r w:rsidRPr="00233048">
        <w:rPr>
          <w:rFonts w:ascii="Times New Roman" w:hAnsi="Times New Roman" w:cs="Times New Roman"/>
          <w:sz w:val="24"/>
          <w:szCs w:val="24"/>
        </w:rPr>
        <w:t>What are most common injection sites used for administering immunizations</w:t>
      </w:r>
      <w:r w:rsidR="0090200B" w:rsidRPr="00233048">
        <w:rPr>
          <w:rFonts w:ascii="Times New Roman" w:hAnsi="Times New Roman" w:cs="Times New Roman"/>
          <w:sz w:val="24"/>
          <w:szCs w:val="24"/>
        </w:rPr>
        <w:t xml:space="preserve"> and why are these sites used?</w:t>
      </w:r>
      <w:r w:rsidR="00A969C1" w:rsidRPr="00233048">
        <w:rPr>
          <w:rFonts w:ascii="Times New Roman" w:hAnsi="Times New Roman" w:cs="Times New Roman"/>
          <w:sz w:val="24"/>
          <w:szCs w:val="24"/>
        </w:rPr>
        <w:t xml:space="preserve"> </w:t>
      </w:r>
    </w:p>
    <w:p w:rsidR="00142CC6" w:rsidRPr="00233048" w:rsidRDefault="00142CC6" w:rsidP="00233048">
      <w:pPr>
        <w:spacing w:after="0" w:line="240" w:lineRule="auto"/>
        <w:rPr>
          <w:rFonts w:ascii="Times New Roman" w:hAnsi="Times New Roman" w:cs="Times New Roman"/>
          <w:sz w:val="24"/>
          <w:szCs w:val="24"/>
        </w:rPr>
      </w:pPr>
    </w:p>
    <w:p w:rsidR="00233048" w:rsidRPr="00233048" w:rsidRDefault="00233048" w:rsidP="00233048">
      <w:pPr>
        <w:spacing w:after="0" w:line="240" w:lineRule="auto"/>
        <w:rPr>
          <w:rFonts w:ascii="Times New Roman" w:hAnsi="Times New Roman" w:cs="Times New Roman"/>
          <w:sz w:val="24"/>
          <w:szCs w:val="24"/>
        </w:rPr>
      </w:pPr>
    </w:p>
    <w:p w:rsidR="00142CC6" w:rsidRPr="00233048" w:rsidRDefault="00142CC6" w:rsidP="00233048">
      <w:pPr>
        <w:spacing w:after="0" w:line="240" w:lineRule="auto"/>
        <w:rPr>
          <w:rFonts w:ascii="Times New Roman" w:hAnsi="Times New Roman" w:cs="Times New Roman"/>
          <w:sz w:val="24"/>
          <w:szCs w:val="24"/>
        </w:rPr>
      </w:pPr>
    </w:p>
    <w:p w:rsidR="00233048" w:rsidRPr="00233048" w:rsidRDefault="00233048" w:rsidP="00233048">
      <w:pPr>
        <w:spacing w:after="0" w:line="240" w:lineRule="auto"/>
        <w:rPr>
          <w:rFonts w:ascii="Times New Roman" w:hAnsi="Times New Roman" w:cs="Times New Roman"/>
          <w:sz w:val="24"/>
          <w:szCs w:val="24"/>
        </w:rPr>
      </w:pPr>
    </w:p>
    <w:p w:rsidR="00142CC6" w:rsidRPr="00233048" w:rsidRDefault="00142CC6" w:rsidP="00233048">
      <w:pPr>
        <w:pStyle w:val="ListParagraph"/>
        <w:numPr>
          <w:ilvl w:val="0"/>
          <w:numId w:val="1"/>
        </w:numPr>
        <w:spacing w:after="0" w:line="240" w:lineRule="auto"/>
        <w:rPr>
          <w:rFonts w:ascii="Times New Roman" w:hAnsi="Times New Roman" w:cs="Times New Roman"/>
          <w:sz w:val="24"/>
          <w:szCs w:val="24"/>
        </w:rPr>
      </w:pPr>
      <w:r w:rsidRPr="00233048">
        <w:rPr>
          <w:rFonts w:ascii="Times New Roman" w:hAnsi="Times New Roman" w:cs="Times New Roman"/>
          <w:sz w:val="24"/>
          <w:szCs w:val="24"/>
        </w:rPr>
        <w:t xml:space="preserve"> What combination vaccines are available and what risks</w:t>
      </w:r>
      <w:r w:rsidR="0090200B" w:rsidRPr="00233048">
        <w:rPr>
          <w:rFonts w:ascii="Times New Roman" w:hAnsi="Times New Roman" w:cs="Times New Roman"/>
          <w:sz w:val="24"/>
          <w:szCs w:val="24"/>
        </w:rPr>
        <w:t xml:space="preserve"> might be associated with them?</w:t>
      </w:r>
      <w:r w:rsidR="00A969C1" w:rsidRPr="00233048">
        <w:rPr>
          <w:rFonts w:ascii="Times New Roman" w:hAnsi="Times New Roman" w:cs="Times New Roman"/>
          <w:sz w:val="24"/>
          <w:szCs w:val="24"/>
        </w:rPr>
        <w:t xml:space="preserve"> </w:t>
      </w:r>
    </w:p>
    <w:p w:rsidR="007E3C1A" w:rsidRPr="00233048" w:rsidRDefault="007E3C1A" w:rsidP="00233048">
      <w:pPr>
        <w:spacing w:after="0" w:line="240" w:lineRule="auto"/>
        <w:rPr>
          <w:rFonts w:ascii="Times New Roman" w:hAnsi="Times New Roman" w:cs="Times New Roman"/>
          <w:sz w:val="24"/>
          <w:szCs w:val="24"/>
        </w:rPr>
      </w:pPr>
    </w:p>
    <w:p w:rsidR="00233048" w:rsidRPr="00233048" w:rsidRDefault="00233048" w:rsidP="00233048">
      <w:pPr>
        <w:spacing w:after="0" w:line="240" w:lineRule="auto"/>
        <w:rPr>
          <w:rFonts w:ascii="Times New Roman" w:hAnsi="Times New Roman" w:cs="Times New Roman"/>
          <w:sz w:val="24"/>
          <w:szCs w:val="24"/>
        </w:rPr>
      </w:pPr>
    </w:p>
    <w:p w:rsidR="00233048" w:rsidRPr="00233048" w:rsidRDefault="00233048" w:rsidP="00233048">
      <w:pPr>
        <w:spacing w:after="0" w:line="240" w:lineRule="auto"/>
        <w:rPr>
          <w:rFonts w:ascii="Times New Roman" w:hAnsi="Times New Roman" w:cs="Times New Roman"/>
          <w:sz w:val="24"/>
          <w:szCs w:val="24"/>
        </w:rPr>
      </w:pPr>
    </w:p>
    <w:p w:rsidR="007E3C1A" w:rsidRPr="00233048" w:rsidRDefault="007E3C1A" w:rsidP="00233048">
      <w:pPr>
        <w:spacing w:after="0" w:line="240" w:lineRule="auto"/>
        <w:rPr>
          <w:rFonts w:ascii="Times New Roman" w:hAnsi="Times New Roman" w:cs="Times New Roman"/>
          <w:sz w:val="24"/>
          <w:szCs w:val="24"/>
        </w:rPr>
      </w:pPr>
    </w:p>
    <w:p w:rsidR="007E3C1A" w:rsidRPr="00233048" w:rsidRDefault="007E3C1A" w:rsidP="00233048">
      <w:pPr>
        <w:pStyle w:val="ListParagraph"/>
        <w:numPr>
          <w:ilvl w:val="0"/>
          <w:numId w:val="1"/>
        </w:numPr>
        <w:spacing w:after="0" w:line="240" w:lineRule="auto"/>
        <w:rPr>
          <w:rFonts w:ascii="Times New Roman" w:hAnsi="Times New Roman" w:cs="Times New Roman"/>
          <w:sz w:val="24"/>
          <w:szCs w:val="24"/>
        </w:rPr>
      </w:pPr>
      <w:r w:rsidRPr="00233048">
        <w:rPr>
          <w:rFonts w:ascii="Times New Roman" w:hAnsi="Times New Roman" w:cs="Times New Roman"/>
          <w:sz w:val="24"/>
          <w:szCs w:val="24"/>
        </w:rPr>
        <w:t>Which vaccines contain mercury and which do not?  What are major differences with these vaccines?</w:t>
      </w:r>
      <w:r w:rsidR="00A969C1" w:rsidRPr="00233048">
        <w:rPr>
          <w:rFonts w:ascii="Times New Roman" w:hAnsi="Times New Roman" w:cs="Times New Roman"/>
          <w:sz w:val="24"/>
          <w:szCs w:val="24"/>
        </w:rPr>
        <w:t xml:space="preserve"> </w:t>
      </w:r>
    </w:p>
    <w:p w:rsidR="00142CC6" w:rsidRPr="00233048" w:rsidRDefault="00142CC6" w:rsidP="00233048">
      <w:pPr>
        <w:spacing w:after="0" w:line="240" w:lineRule="auto"/>
        <w:rPr>
          <w:rFonts w:ascii="Times New Roman" w:hAnsi="Times New Roman" w:cs="Times New Roman"/>
          <w:sz w:val="24"/>
          <w:szCs w:val="24"/>
        </w:rPr>
      </w:pPr>
    </w:p>
    <w:p w:rsidR="00142CC6" w:rsidRPr="00233048" w:rsidRDefault="00142CC6" w:rsidP="00233048">
      <w:pPr>
        <w:spacing w:after="0" w:line="240" w:lineRule="auto"/>
        <w:rPr>
          <w:rFonts w:ascii="Times New Roman" w:hAnsi="Times New Roman" w:cs="Times New Roman"/>
          <w:sz w:val="24"/>
          <w:szCs w:val="24"/>
        </w:rPr>
      </w:pPr>
    </w:p>
    <w:p w:rsidR="00A969C1" w:rsidRDefault="0090200B" w:rsidP="00233048">
      <w:pPr>
        <w:pStyle w:val="ListParagraph"/>
        <w:numPr>
          <w:ilvl w:val="0"/>
          <w:numId w:val="1"/>
        </w:numPr>
        <w:spacing w:after="0" w:line="240" w:lineRule="auto"/>
        <w:rPr>
          <w:rFonts w:ascii="Times New Roman" w:hAnsi="Times New Roman" w:cs="Times New Roman"/>
          <w:sz w:val="24"/>
          <w:szCs w:val="24"/>
        </w:rPr>
      </w:pPr>
      <w:r w:rsidRPr="00233048">
        <w:rPr>
          <w:rFonts w:ascii="Times New Roman" w:hAnsi="Times New Roman" w:cs="Times New Roman"/>
          <w:sz w:val="24"/>
          <w:szCs w:val="24"/>
        </w:rPr>
        <w:lastRenderedPageBreak/>
        <w:t>List any medications (including dose) you observe</w:t>
      </w:r>
      <w:r w:rsidR="00233048">
        <w:rPr>
          <w:rFonts w:ascii="Times New Roman" w:hAnsi="Times New Roman" w:cs="Times New Roman"/>
          <w:sz w:val="24"/>
          <w:szCs w:val="24"/>
        </w:rPr>
        <w:t xml:space="preserve">d administered.  </w:t>
      </w:r>
      <w:r w:rsidRPr="00233048">
        <w:rPr>
          <w:rFonts w:ascii="Times New Roman" w:hAnsi="Times New Roman" w:cs="Times New Roman"/>
          <w:sz w:val="24"/>
          <w:szCs w:val="24"/>
        </w:rPr>
        <w:t>What is recommended dose, common side</w:t>
      </w:r>
      <w:r w:rsidR="00233048">
        <w:rPr>
          <w:rFonts w:ascii="Times New Roman" w:hAnsi="Times New Roman" w:cs="Times New Roman"/>
          <w:sz w:val="24"/>
          <w:szCs w:val="24"/>
        </w:rPr>
        <w:t xml:space="preserve"> effects and adverse reactions </w:t>
      </w:r>
      <w:r w:rsidRPr="00233048">
        <w:rPr>
          <w:rFonts w:ascii="Times New Roman" w:hAnsi="Times New Roman" w:cs="Times New Roman"/>
          <w:sz w:val="24"/>
          <w:szCs w:val="24"/>
        </w:rPr>
        <w:t xml:space="preserve">you might see with this </w:t>
      </w:r>
      <w:r w:rsidR="00FB242F" w:rsidRPr="00233048">
        <w:rPr>
          <w:rFonts w:ascii="Times New Roman" w:hAnsi="Times New Roman" w:cs="Times New Roman"/>
          <w:sz w:val="24"/>
          <w:szCs w:val="24"/>
        </w:rPr>
        <w:t>medication?</w:t>
      </w:r>
      <w:r w:rsidRPr="00233048">
        <w:rPr>
          <w:rFonts w:ascii="Times New Roman" w:hAnsi="Times New Roman" w:cs="Times New Roman"/>
          <w:sz w:val="24"/>
          <w:szCs w:val="24"/>
        </w:rPr>
        <w:t xml:space="preserve"> </w:t>
      </w:r>
      <w:r w:rsidR="00A969C1" w:rsidRPr="00233048">
        <w:rPr>
          <w:rFonts w:ascii="Times New Roman" w:hAnsi="Times New Roman" w:cs="Times New Roman"/>
          <w:sz w:val="24"/>
          <w:szCs w:val="24"/>
        </w:rPr>
        <w:t xml:space="preserve"> </w:t>
      </w: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Default="00545C49" w:rsidP="00545C49">
      <w:pPr>
        <w:spacing w:after="0" w:line="240" w:lineRule="auto"/>
        <w:rPr>
          <w:rFonts w:ascii="Times New Roman" w:hAnsi="Times New Roman" w:cs="Times New Roman"/>
          <w:sz w:val="24"/>
          <w:szCs w:val="24"/>
        </w:rPr>
      </w:pPr>
    </w:p>
    <w:p w:rsidR="00545C49" w:rsidRPr="00545C49" w:rsidRDefault="00545C49" w:rsidP="00545C49">
      <w:pPr>
        <w:spacing w:after="0" w:line="240" w:lineRule="auto"/>
        <w:rPr>
          <w:rFonts w:ascii="Times New Roman" w:hAnsi="Times New Roman" w:cs="Times New Roman"/>
          <w:sz w:val="24"/>
          <w:szCs w:val="24"/>
        </w:rPr>
      </w:pPr>
    </w:p>
    <w:p w:rsidR="00545C49" w:rsidRPr="00545C49" w:rsidRDefault="00545C49" w:rsidP="00545C49">
      <w:pPr>
        <w:pStyle w:val="ListParagraph"/>
        <w:numPr>
          <w:ilvl w:val="0"/>
          <w:numId w:val="1"/>
        </w:numPr>
        <w:spacing w:after="0" w:line="240" w:lineRule="auto"/>
        <w:rPr>
          <w:rFonts w:ascii="Times New Roman" w:hAnsi="Times New Roman" w:cs="Times New Roman"/>
          <w:sz w:val="24"/>
          <w:szCs w:val="24"/>
        </w:rPr>
      </w:pPr>
      <w:r w:rsidRPr="00545C49">
        <w:rPr>
          <w:rFonts w:ascii="Times New Roman" w:hAnsi="Times New Roman" w:cs="Times New Roman"/>
          <w:sz w:val="24"/>
          <w:szCs w:val="24"/>
        </w:rPr>
        <w:t>Choose 1 patient and complete a clinical comparison of the patient’s medical diagnosis versus the description of the diagnosis or condition in your textbook</w:t>
      </w:r>
    </w:p>
    <w:tbl>
      <w:tblPr>
        <w:tblStyle w:val="TableGrid"/>
        <w:tblW w:w="10980" w:type="dxa"/>
        <w:tblInd w:w="-702" w:type="dxa"/>
        <w:tblLook w:val="04A0" w:firstRow="1" w:lastRow="0" w:firstColumn="1" w:lastColumn="0" w:noHBand="0" w:noVBand="1"/>
      </w:tblPr>
      <w:tblGrid>
        <w:gridCol w:w="2880"/>
        <w:gridCol w:w="3870"/>
        <w:gridCol w:w="4230"/>
      </w:tblGrid>
      <w:tr w:rsidR="00545C49" w:rsidRPr="00545C49" w:rsidTr="00545C49">
        <w:tc>
          <w:tcPr>
            <w:tcW w:w="288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c>
          <w:tcPr>
            <w:tcW w:w="3870" w:type="dxa"/>
            <w:tcBorders>
              <w:top w:val="single" w:sz="4" w:space="0" w:color="auto"/>
              <w:left w:val="single" w:sz="4" w:space="0" w:color="auto"/>
              <w:bottom w:val="single" w:sz="4" w:space="0" w:color="auto"/>
              <w:right w:val="single" w:sz="4" w:space="0" w:color="auto"/>
            </w:tcBorders>
            <w:hideMark/>
          </w:tcPr>
          <w:p w:rsidR="00545C49" w:rsidRPr="00545C49" w:rsidRDefault="00545C49">
            <w:pPr>
              <w:pStyle w:val="ListParagraph"/>
              <w:ind w:left="0"/>
              <w:rPr>
                <w:rFonts w:ascii="Times New Roman" w:hAnsi="Times New Roman" w:cs="Times New Roman"/>
                <w:b/>
                <w:sz w:val="24"/>
                <w:szCs w:val="24"/>
              </w:rPr>
            </w:pPr>
            <w:r w:rsidRPr="00545C49">
              <w:rPr>
                <w:rFonts w:ascii="Times New Roman" w:hAnsi="Times New Roman" w:cs="Times New Roman"/>
                <w:b/>
                <w:sz w:val="24"/>
                <w:szCs w:val="24"/>
              </w:rPr>
              <w:t>Textbook</w:t>
            </w:r>
          </w:p>
        </w:tc>
        <w:tc>
          <w:tcPr>
            <w:tcW w:w="4230" w:type="dxa"/>
            <w:tcBorders>
              <w:top w:val="single" w:sz="4" w:space="0" w:color="auto"/>
              <w:left w:val="single" w:sz="4" w:space="0" w:color="auto"/>
              <w:bottom w:val="single" w:sz="4" w:space="0" w:color="auto"/>
              <w:right w:val="single" w:sz="4" w:space="0" w:color="auto"/>
            </w:tcBorders>
            <w:hideMark/>
          </w:tcPr>
          <w:p w:rsidR="00545C49" w:rsidRPr="00545C49" w:rsidRDefault="00545C49">
            <w:pPr>
              <w:pStyle w:val="ListParagraph"/>
              <w:ind w:left="0"/>
              <w:rPr>
                <w:rFonts w:ascii="Times New Roman" w:hAnsi="Times New Roman" w:cs="Times New Roman"/>
                <w:b/>
                <w:sz w:val="24"/>
                <w:szCs w:val="24"/>
              </w:rPr>
            </w:pPr>
            <w:r w:rsidRPr="00545C49">
              <w:rPr>
                <w:rFonts w:ascii="Times New Roman" w:hAnsi="Times New Roman" w:cs="Times New Roman"/>
                <w:b/>
                <w:sz w:val="24"/>
                <w:szCs w:val="24"/>
              </w:rPr>
              <w:t>Patient</w:t>
            </w:r>
          </w:p>
        </w:tc>
      </w:tr>
      <w:tr w:rsidR="00545C49" w:rsidRPr="00545C49" w:rsidTr="00545C49">
        <w:tc>
          <w:tcPr>
            <w:tcW w:w="2880" w:type="dxa"/>
            <w:tcBorders>
              <w:top w:val="single" w:sz="4" w:space="0" w:color="auto"/>
              <w:left w:val="single" w:sz="4" w:space="0" w:color="auto"/>
              <w:bottom w:val="single" w:sz="4" w:space="0" w:color="auto"/>
              <w:right w:val="single" w:sz="4" w:space="0" w:color="auto"/>
            </w:tcBorders>
            <w:hideMark/>
          </w:tcPr>
          <w:p w:rsidR="00545C49" w:rsidRPr="00545C49" w:rsidRDefault="00545C49">
            <w:pPr>
              <w:pStyle w:val="ListParagraph"/>
              <w:ind w:left="0"/>
              <w:rPr>
                <w:rFonts w:ascii="Times New Roman" w:hAnsi="Times New Roman" w:cs="Times New Roman"/>
                <w:b/>
                <w:sz w:val="24"/>
                <w:szCs w:val="24"/>
              </w:rPr>
            </w:pPr>
            <w:r w:rsidRPr="00545C49">
              <w:rPr>
                <w:rFonts w:ascii="Times New Roman" w:hAnsi="Times New Roman" w:cs="Times New Roman"/>
                <w:b/>
                <w:sz w:val="24"/>
                <w:szCs w:val="24"/>
              </w:rPr>
              <w:t xml:space="preserve">Medical Diagnosis: </w:t>
            </w:r>
          </w:p>
        </w:tc>
        <w:tc>
          <w:tcPr>
            <w:tcW w:w="387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r>
      <w:tr w:rsidR="00545C49" w:rsidRPr="00545C49" w:rsidTr="00545C49">
        <w:tc>
          <w:tcPr>
            <w:tcW w:w="2880" w:type="dxa"/>
            <w:tcBorders>
              <w:top w:val="single" w:sz="4" w:space="0" w:color="auto"/>
              <w:left w:val="single" w:sz="4" w:space="0" w:color="auto"/>
              <w:bottom w:val="single" w:sz="4" w:space="0" w:color="auto"/>
              <w:right w:val="single" w:sz="4" w:space="0" w:color="auto"/>
            </w:tcBorders>
            <w:hideMark/>
          </w:tcPr>
          <w:p w:rsidR="00545C49" w:rsidRPr="00545C49" w:rsidRDefault="00545C49">
            <w:pPr>
              <w:pStyle w:val="ListParagraph"/>
              <w:ind w:left="0"/>
              <w:rPr>
                <w:rFonts w:ascii="Times New Roman" w:hAnsi="Times New Roman" w:cs="Times New Roman"/>
                <w:b/>
                <w:sz w:val="24"/>
                <w:szCs w:val="24"/>
              </w:rPr>
            </w:pPr>
            <w:r w:rsidRPr="00545C49">
              <w:rPr>
                <w:rFonts w:ascii="Times New Roman" w:hAnsi="Times New Roman" w:cs="Times New Roman"/>
                <w:b/>
                <w:sz w:val="24"/>
                <w:szCs w:val="24"/>
              </w:rPr>
              <w:t>Diagnostic definition:</w:t>
            </w:r>
          </w:p>
        </w:tc>
        <w:tc>
          <w:tcPr>
            <w:tcW w:w="387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r>
      <w:tr w:rsidR="00545C49" w:rsidRPr="00545C49" w:rsidTr="00545C49">
        <w:tc>
          <w:tcPr>
            <w:tcW w:w="2880" w:type="dxa"/>
            <w:tcBorders>
              <w:top w:val="single" w:sz="4" w:space="0" w:color="auto"/>
              <w:left w:val="single" w:sz="4" w:space="0" w:color="auto"/>
              <w:bottom w:val="single" w:sz="4" w:space="0" w:color="auto"/>
              <w:right w:val="single" w:sz="4" w:space="0" w:color="auto"/>
            </w:tcBorders>
            <w:hideMark/>
          </w:tcPr>
          <w:p w:rsidR="00545C49" w:rsidRPr="00545C49" w:rsidRDefault="00545C49">
            <w:pPr>
              <w:pStyle w:val="ListParagraph"/>
              <w:ind w:left="0"/>
              <w:rPr>
                <w:rFonts w:ascii="Times New Roman" w:hAnsi="Times New Roman" w:cs="Times New Roman"/>
                <w:b/>
                <w:sz w:val="24"/>
                <w:szCs w:val="24"/>
              </w:rPr>
            </w:pPr>
            <w:r w:rsidRPr="00545C49">
              <w:rPr>
                <w:rFonts w:ascii="Times New Roman" w:hAnsi="Times New Roman" w:cs="Times New Roman"/>
                <w:b/>
                <w:sz w:val="24"/>
                <w:szCs w:val="24"/>
              </w:rPr>
              <w:t>Signs and symptoms:</w:t>
            </w:r>
          </w:p>
        </w:tc>
        <w:tc>
          <w:tcPr>
            <w:tcW w:w="387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r>
      <w:tr w:rsidR="00545C49" w:rsidRPr="00545C49" w:rsidTr="00545C49">
        <w:tc>
          <w:tcPr>
            <w:tcW w:w="2880" w:type="dxa"/>
            <w:tcBorders>
              <w:top w:val="single" w:sz="4" w:space="0" w:color="auto"/>
              <w:left w:val="single" w:sz="4" w:space="0" w:color="auto"/>
              <w:bottom w:val="single" w:sz="4" w:space="0" w:color="auto"/>
              <w:right w:val="single" w:sz="4" w:space="0" w:color="auto"/>
            </w:tcBorders>
            <w:hideMark/>
          </w:tcPr>
          <w:p w:rsidR="00545C49" w:rsidRPr="00545C49" w:rsidRDefault="00545C49">
            <w:pPr>
              <w:pStyle w:val="ListParagraph"/>
              <w:ind w:left="0"/>
              <w:rPr>
                <w:rFonts w:ascii="Times New Roman" w:hAnsi="Times New Roman" w:cs="Times New Roman"/>
                <w:b/>
                <w:sz w:val="24"/>
                <w:szCs w:val="24"/>
              </w:rPr>
            </w:pPr>
            <w:r w:rsidRPr="00545C49">
              <w:rPr>
                <w:rFonts w:ascii="Times New Roman" w:hAnsi="Times New Roman" w:cs="Times New Roman"/>
                <w:b/>
                <w:sz w:val="24"/>
                <w:szCs w:val="24"/>
              </w:rPr>
              <w:t>Prognosis:</w:t>
            </w:r>
          </w:p>
        </w:tc>
        <w:tc>
          <w:tcPr>
            <w:tcW w:w="387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r>
      <w:tr w:rsidR="00545C49" w:rsidRPr="00545C49" w:rsidTr="00545C49">
        <w:tc>
          <w:tcPr>
            <w:tcW w:w="2880" w:type="dxa"/>
            <w:tcBorders>
              <w:top w:val="single" w:sz="4" w:space="0" w:color="auto"/>
              <w:left w:val="single" w:sz="4" w:space="0" w:color="auto"/>
              <w:bottom w:val="single" w:sz="4" w:space="0" w:color="auto"/>
              <w:right w:val="single" w:sz="4" w:space="0" w:color="auto"/>
            </w:tcBorders>
            <w:hideMark/>
          </w:tcPr>
          <w:p w:rsidR="00545C49" w:rsidRPr="00545C49" w:rsidRDefault="00545C49">
            <w:pPr>
              <w:pStyle w:val="ListParagraph"/>
              <w:ind w:left="0"/>
              <w:jc w:val="center"/>
              <w:rPr>
                <w:rFonts w:ascii="Times New Roman" w:hAnsi="Times New Roman" w:cs="Times New Roman"/>
                <w:b/>
                <w:sz w:val="24"/>
                <w:szCs w:val="24"/>
              </w:rPr>
            </w:pPr>
            <w:r w:rsidRPr="00545C49">
              <w:rPr>
                <w:rFonts w:ascii="Times New Roman" w:hAnsi="Times New Roman" w:cs="Times New Roman"/>
                <w:b/>
                <w:sz w:val="24"/>
                <w:szCs w:val="24"/>
              </w:rPr>
              <w:lastRenderedPageBreak/>
              <w:t>Ramifications for Patient’s Life:</w:t>
            </w:r>
          </w:p>
        </w:tc>
        <w:tc>
          <w:tcPr>
            <w:tcW w:w="387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r>
      <w:tr w:rsidR="00545C49" w:rsidRPr="00545C49" w:rsidTr="00545C49">
        <w:tc>
          <w:tcPr>
            <w:tcW w:w="2880" w:type="dxa"/>
            <w:tcBorders>
              <w:top w:val="single" w:sz="4" w:space="0" w:color="auto"/>
              <w:left w:val="single" w:sz="4" w:space="0" w:color="auto"/>
              <w:bottom w:val="single" w:sz="4" w:space="0" w:color="auto"/>
              <w:right w:val="single" w:sz="4" w:space="0" w:color="auto"/>
            </w:tcBorders>
            <w:hideMark/>
          </w:tcPr>
          <w:p w:rsidR="00545C49" w:rsidRPr="00545C49" w:rsidRDefault="00545C49">
            <w:pPr>
              <w:pStyle w:val="ListParagraph"/>
              <w:ind w:left="0"/>
              <w:jc w:val="center"/>
              <w:rPr>
                <w:rFonts w:ascii="Times New Roman" w:hAnsi="Times New Roman" w:cs="Times New Roman"/>
                <w:b/>
                <w:sz w:val="24"/>
                <w:szCs w:val="24"/>
              </w:rPr>
            </w:pPr>
            <w:r w:rsidRPr="00545C49">
              <w:rPr>
                <w:rFonts w:ascii="Times New Roman" w:hAnsi="Times New Roman" w:cs="Times New Roman"/>
                <w:b/>
                <w:sz w:val="24"/>
                <w:szCs w:val="24"/>
              </w:rPr>
              <w:t>Ramifications for Family’s Life:</w:t>
            </w:r>
          </w:p>
        </w:tc>
        <w:tc>
          <w:tcPr>
            <w:tcW w:w="387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r>
      <w:tr w:rsidR="00545C49" w:rsidRPr="00545C49" w:rsidTr="00545C49">
        <w:tc>
          <w:tcPr>
            <w:tcW w:w="2880" w:type="dxa"/>
            <w:tcBorders>
              <w:top w:val="single" w:sz="4" w:space="0" w:color="auto"/>
              <w:left w:val="single" w:sz="4" w:space="0" w:color="auto"/>
              <w:bottom w:val="single" w:sz="4" w:space="0" w:color="auto"/>
              <w:right w:val="single" w:sz="4" w:space="0" w:color="auto"/>
            </w:tcBorders>
            <w:hideMark/>
          </w:tcPr>
          <w:p w:rsidR="00545C49" w:rsidRPr="00545C49" w:rsidRDefault="00545C49">
            <w:pPr>
              <w:pStyle w:val="ListParagraph"/>
              <w:ind w:left="0"/>
              <w:jc w:val="center"/>
              <w:rPr>
                <w:rFonts w:ascii="Times New Roman" w:hAnsi="Times New Roman" w:cs="Times New Roman"/>
                <w:b/>
                <w:sz w:val="24"/>
                <w:szCs w:val="24"/>
              </w:rPr>
            </w:pPr>
            <w:r w:rsidRPr="00545C49">
              <w:rPr>
                <w:rFonts w:ascii="Times New Roman" w:hAnsi="Times New Roman" w:cs="Times New Roman"/>
                <w:b/>
                <w:sz w:val="24"/>
                <w:szCs w:val="24"/>
              </w:rPr>
              <w:t>Ramifications for Emotional/Social:</w:t>
            </w:r>
          </w:p>
        </w:tc>
        <w:tc>
          <w:tcPr>
            <w:tcW w:w="387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r>
      <w:tr w:rsidR="00545C49" w:rsidRPr="00545C49" w:rsidTr="00545C49">
        <w:tc>
          <w:tcPr>
            <w:tcW w:w="2880" w:type="dxa"/>
            <w:tcBorders>
              <w:top w:val="single" w:sz="4" w:space="0" w:color="auto"/>
              <w:left w:val="single" w:sz="4" w:space="0" w:color="auto"/>
              <w:bottom w:val="single" w:sz="4" w:space="0" w:color="auto"/>
              <w:right w:val="single" w:sz="4" w:space="0" w:color="auto"/>
            </w:tcBorders>
            <w:hideMark/>
          </w:tcPr>
          <w:p w:rsidR="00545C49" w:rsidRPr="00545C49" w:rsidRDefault="00545C49">
            <w:pPr>
              <w:pStyle w:val="ListParagraph"/>
              <w:ind w:left="0"/>
              <w:rPr>
                <w:rFonts w:ascii="Times New Roman" w:hAnsi="Times New Roman" w:cs="Times New Roman"/>
                <w:b/>
                <w:sz w:val="24"/>
                <w:szCs w:val="24"/>
              </w:rPr>
            </w:pPr>
            <w:r w:rsidRPr="00545C49">
              <w:rPr>
                <w:rFonts w:ascii="Times New Roman" w:hAnsi="Times New Roman" w:cs="Times New Roman"/>
                <w:b/>
                <w:sz w:val="24"/>
                <w:szCs w:val="24"/>
              </w:rPr>
              <w:t>Suggested laboratories:</w:t>
            </w:r>
          </w:p>
        </w:tc>
        <w:tc>
          <w:tcPr>
            <w:tcW w:w="387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r>
      <w:tr w:rsidR="00545C49" w:rsidRPr="00545C49" w:rsidTr="00545C49">
        <w:tc>
          <w:tcPr>
            <w:tcW w:w="2880" w:type="dxa"/>
            <w:tcBorders>
              <w:top w:val="single" w:sz="4" w:space="0" w:color="auto"/>
              <w:left w:val="single" w:sz="4" w:space="0" w:color="auto"/>
              <w:bottom w:val="single" w:sz="4" w:space="0" w:color="auto"/>
              <w:right w:val="single" w:sz="4" w:space="0" w:color="auto"/>
            </w:tcBorders>
            <w:hideMark/>
          </w:tcPr>
          <w:p w:rsidR="00545C49" w:rsidRPr="00545C49" w:rsidRDefault="00545C49">
            <w:pPr>
              <w:pStyle w:val="ListParagraph"/>
              <w:ind w:left="0"/>
              <w:rPr>
                <w:rFonts w:ascii="Times New Roman" w:hAnsi="Times New Roman" w:cs="Times New Roman"/>
                <w:b/>
                <w:sz w:val="24"/>
                <w:szCs w:val="24"/>
              </w:rPr>
            </w:pPr>
            <w:r w:rsidRPr="00545C49">
              <w:rPr>
                <w:rFonts w:ascii="Times New Roman" w:hAnsi="Times New Roman" w:cs="Times New Roman"/>
                <w:b/>
                <w:sz w:val="24"/>
                <w:szCs w:val="24"/>
              </w:rPr>
              <w:t>Tests:</w:t>
            </w:r>
          </w:p>
        </w:tc>
        <w:tc>
          <w:tcPr>
            <w:tcW w:w="387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r>
      <w:tr w:rsidR="00545C49" w:rsidRPr="00545C49" w:rsidTr="00545C49">
        <w:tc>
          <w:tcPr>
            <w:tcW w:w="2880" w:type="dxa"/>
            <w:tcBorders>
              <w:top w:val="single" w:sz="4" w:space="0" w:color="auto"/>
              <w:left w:val="single" w:sz="4" w:space="0" w:color="auto"/>
              <w:bottom w:val="single" w:sz="4" w:space="0" w:color="auto"/>
              <w:right w:val="single" w:sz="4" w:space="0" w:color="auto"/>
            </w:tcBorders>
            <w:hideMark/>
          </w:tcPr>
          <w:p w:rsidR="00545C49" w:rsidRPr="00545C49" w:rsidRDefault="00545C49">
            <w:pPr>
              <w:pStyle w:val="ListParagraph"/>
              <w:ind w:left="0"/>
              <w:rPr>
                <w:rFonts w:ascii="Times New Roman" w:hAnsi="Times New Roman" w:cs="Times New Roman"/>
                <w:b/>
                <w:sz w:val="24"/>
                <w:szCs w:val="24"/>
              </w:rPr>
            </w:pPr>
            <w:r w:rsidRPr="00545C49">
              <w:rPr>
                <w:rFonts w:ascii="Times New Roman" w:hAnsi="Times New Roman" w:cs="Times New Roman"/>
                <w:b/>
                <w:sz w:val="24"/>
                <w:szCs w:val="24"/>
              </w:rPr>
              <w:t>Treatment:</w:t>
            </w:r>
          </w:p>
        </w:tc>
        <w:tc>
          <w:tcPr>
            <w:tcW w:w="387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r>
      <w:tr w:rsidR="00545C49" w:rsidRPr="00545C49" w:rsidTr="00545C49">
        <w:tc>
          <w:tcPr>
            <w:tcW w:w="2880" w:type="dxa"/>
            <w:tcBorders>
              <w:top w:val="single" w:sz="4" w:space="0" w:color="auto"/>
              <w:left w:val="single" w:sz="4" w:space="0" w:color="auto"/>
              <w:bottom w:val="single" w:sz="4" w:space="0" w:color="auto"/>
              <w:right w:val="single" w:sz="4" w:space="0" w:color="auto"/>
            </w:tcBorders>
            <w:hideMark/>
          </w:tcPr>
          <w:p w:rsidR="00545C49" w:rsidRPr="00545C49" w:rsidRDefault="00545C49">
            <w:pPr>
              <w:pStyle w:val="ListParagraph"/>
              <w:ind w:left="0"/>
              <w:rPr>
                <w:rFonts w:ascii="Times New Roman" w:hAnsi="Times New Roman" w:cs="Times New Roman"/>
                <w:b/>
                <w:sz w:val="24"/>
                <w:szCs w:val="24"/>
              </w:rPr>
            </w:pPr>
            <w:r w:rsidRPr="00545C49">
              <w:rPr>
                <w:rFonts w:ascii="Times New Roman" w:hAnsi="Times New Roman" w:cs="Times New Roman"/>
                <w:b/>
                <w:sz w:val="24"/>
                <w:szCs w:val="24"/>
              </w:rPr>
              <w:t xml:space="preserve">5 Prioritized Potential (text) Actual (patient) Nursing </w:t>
            </w:r>
            <w:proofErr w:type="spellStart"/>
            <w:r w:rsidRPr="00545C49">
              <w:rPr>
                <w:rFonts w:ascii="Times New Roman" w:hAnsi="Times New Roman" w:cs="Times New Roman"/>
                <w:b/>
                <w:sz w:val="24"/>
                <w:szCs w:val="24"/>
              </w:rPr>
              <w:t>Dx</w:t>
            </w:r>
            <w:proofErr w:type="spellEnd"/>
            <w:r w:rsidRPr="00545C49">
              <w:rPr>
                <w:rFonts w:ascii="Times New Roman" w:hAnsi="Times New Roman" w:cs="Times New Roman"/>
                <w:b/>
                <w:sz w:val="24"/>
                <w:szCs w:val="24"/>
              </w:rPr>
              <w:t xml:space="preserve">: </w:t>
            </w:r>
          </w:p>
        </w:tc>
        <w:tc>
          <w:tcPr>
            <w:tcW w:w="3870" w:type="dxa"/>
            <w:tcBorders>
              <w:top w:val="single" w:sz="4" w:space="0" w:color="auto"/>
              <w:left w:val="single" w:sz="4" w:space="0" w:color="auto"/>
              <w:bottom w:val="single" w:sz="4" w:space="0" w:color="auto"/>
              <w:right w:val="single" w:sz="4" w:space="0" w:color="auto"/>
            </w:tcBorders>
          </w:tcPr>
          <w:p w:rsidR="00545C49" w:rsidRPr="00545C49" w:rsidRDefault="00545C49">
            <w:pPr>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tc>
        <w:tc>
          <w:tcPr>
            <w:tcW w:w="423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r>
    </w:tbl>
    <w:p w:rsidR="00545C49" w:rsidRPr="00545C49" w:rsidRDefault="00545C49" w:rsidP="00545C49">
      <w:pPr>
        <w:pStyle w:val="ListParagraph"/>
        <w:ind w:left="1440"/>
        <w:rPr>
          <w:rFonts w:ascii="Times New Roman" w:hAnsi="Times New Roman" w:cs="Times New Roman"/>
          <w:sz w:val="24"/>
          <w:szCs w:val="24"/>
        </w:rPr>
      </w:pPr>
    </w:p>
    <w:p w:rsidR="00545C49" w:rsidRDefault="00545C49" w:rsidP="00545C49">
      <w:pPr>
        <w:rPr>
          <w:rFonts w:ascii="Times New Roman" w:hAnsi="Times New Roman" w:cs="Times New Roman"/>
          <w:sz w:val="24"/>
          <w:szCs w:val="24"/>
        </w:rPr>
      </w:pPr>
    </w:p>
    <w:p w:rsidR="00545C49" w:rsidRPr="00545C49" w:rsidRDefault="00545C49" w:rsidP="00545C49">
      <w:pPr>
        <w:rPr>
          <w:rFonts w:ascii="Times New Roman" w:hAnsi="Times New Roman" w:cs="Times New Roman"/>
          <w:sz w:val="24"/>
          <w:szCs w:val="24"/>
        </w:rPr>
      </w:pPr>
    </w:p>
    <w:p w:rsidR="00545C49" w:rsidRPr="00545C49" w:rsidRDefault="00545C49" w:rsidP="00545C49">
      <w:pPr>
        <w:pStyle w:val="ListParagraph"/>
        <w:ind w:left="1440"/>
        <w:rPr>
          <w:rFonts w:ascii="Times New Roman" w:hAnsi="Times New Roman" w:cs="Times New Roman"/>
          <w:sz w:val="24"/>
          <w:szCs w:val="24"/>
        </w:rPr>
      </w:pPr>
    </w:p>
    <w:p w:rsidR="00545C49" w:rsidRPr="00545C49" w:rsidRDefault="00545C49" w:rsidP="00545C49">
      <w:pPr>
        <w:pStyle w:val="ListParagraph"/>
        <w:numPr>
          <w:ilvl w:val="0"/>
          <w:numId w:val="1"/>
        </w:numPr>
        <w:spacing w:after="0" w:line="240" w:lineRule="auto"/>
        <w:rPr>
          <w:rFonts w:ascii="Times New Roman" w:hAnsi="Times New Roman" w:cs="Times New Roman"/>
          <w:sz w:val="24"/>
          <w:szCs w:val="24"/>
        </w:rPr>
      </w:pPr>
      <w:r w:rsidRPr="00545C49">
        <w:rPr>
          <w:rFonts w:ascii="Times New Roman" w:hAnsi="Times New Roman" w:cs="Times New Roman"/>
          <w:sz w:val="24"/>
          <w:szCs w:val="24"/>
        </w:rPr>
        <w:lastRenderedPageBreak/>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Ind w:w="-702" w:type="dxa"/>
        <w:tblLook w:val="04A0" w:firstRow="1" w:lastRow="0" w:firstColumn="1" w:lastColumn="0" w:noHBand="0" w:noVBand="1"/>
      </w:tblPr>
      <w:tblGrid>
        <w:gridCol w:w="1800"/>
        <w:gridCol w:w="3600"/>
        <w:gridCol w:w="2844"/>
        <w:gridCol w:w="2736"/>
      </w:tblGrid>
      <w:tr w:rsidR="00545C49" w:rsidRPr="00545C49" w:rsidTr="00545C49">
        <w:tc>
          <w:tcPr>
            <w:tcW w:w="1800" w:type="dxa"/>
            <w:tcBorders>
              <w:top w:val="single" w:sz="4" w:space="0" w:color="auto"/>
              <w:left w:val="single" w:sz="4" w:space="0" w:color="auto"/>
              <w:bottom w:val="single" w:sz="4" w:space="0" w:color="auto"/>
              <w:right w:val="single" w:sz="4" w:space="0" w:color="auto"/>
            </w:tcBorders>
            <w:hideMark/>
          </w:tcPr>
          <w:p w:rsidR="00545C49" w:rsidRPr="00545C49" w:rsidRDefault="00545C49">
            <w:pPr>
              <w:pStyle w:val="ListParagraph"/>
              <w:ind w:left="0"/>
              <w:jc w:val="center"/>
              <w:rPr>
                <w:rFonts w:ascii="Times New Roman" w:hAnsi="Times New Roman" w:cs="Times New Roman"/>
                <w:b/>
                <w:sz w:val="24"/>
                <w:szCs w:val="24"/>
              </w:rPr>
            </w:pPr>
            <w:proofErr w:type="spellStart"/>
            <w:r w:rsidRPr="00545C49">
              <w:rPr>
                <w:rFonts w:ascii="Times New Roman" w:hAnsi="Times New Roman" w:cs="Times New Roman"/>
                <w:b/>
                <w:sz w:val="24"/>
                <w:szCs w:val="24"/>
              </w:rPr>
              <w:t>Nrs</w:t>
            </w:r>
            <w:proofErr w:type="spellEnd"/>
            <w:r w:rsidRPr="00545C49">
              <w:rPr>
                <w:rFonts w:ascii="Times New Roman" w:hAnsi="Times New Roman" w:cs="Times New Roman"/>
                <w:b/>
                <w:sz w:val="24"/>
                <w:szCs w:val="24"/>
              </w:rPr>
              <w:t xml:space="preserve"> </w:t>
            </w:r>
            <w:proofErr w:type="spellStart"/>
            <w:r w:rsidRPr="00545C49">
              <w:rPr>
                <w:rFonts w:ascii="Times New Roman" w:hAnsi="Times New Roman" w:cs="Times New Roman"/>
                <w:b/>
                <w:sz w:val="24"/>
                <w:szCs w:val="24"/>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545C49" w:rsidRPr="00545C49" w:rsidRDefault="00545C49">
            <w:pPr>
              <w:pStyle w:val="ListParagraph"/>
              <w:ind w:left="0"/>
              <w:jc w:val="center"/>
              <w:rPr>
                <w:rFonts w:ascii="Times New Roman" w:hAnsi="Times New Roman" w:cs="Times New Roman"/>
                <w:b/>
                <w:sz w:val="24"/>
                <w:szCs w:val="24"/>
              </w:rPr>
            </w:pPr>
            <w:r w:rsidRPr="00545C49">
              <w:rPr>
                <w:rFonts w:ascii="Times New Roman" w:hAnsi="Times New Roman" w:cs="Times New Roman"/>
                <w:b/>
                <w:sz w:val="24"/>
                <w:szCs w:val="24"/>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545C49" w:rsidRPr="00545C49" w:rsidRDefault="00545C49">
            <w:pPr>
              <w:pStyle w:val="ListParagraph"/>
              <w:ind w:left="0"/>
              <w:jc w:val="center"/>
              <w:rPr>
                <w:rFonts w:ascii="Times New Roman" w:hAnsi="Times New Roman" w:cs="Times New Roman"/>
                <w:b/>
                <w:sz w:val="24"/>
                <w:szCs w:val="24"/>
              </w:rPr>
            </w:pPr>
            <w:r w:rsidRPr="00545C49">
              <w:rPr>
                <w:rFonts w:ascii="Times New Roman" w:hAnsi="Times New Roman" w:cs="Times New Roman"/>
                <w:b/>
                <w:sz w:val="24"/>
                <w:szCs w:val="24"/>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545C49" w:rsidRPr="00545C49" w:rsidRDefault="00545C49">
            <w:pPr>
              <w:pStyle w:val="ListParagraph"/>
              <w:ind w:left="0"/>
              <w:jc w:val="center"/>
              <w:rPr>
                <w:rFonts w:ascii="Times New Roman" w:hAnsi="Times New Roman" w:cs="Times New Roman"/>
                <w:b/>
                <w:sz w:val="24"/>
                <w:szCs w:val="24"/>
              </w:rPr>
            </w:pPr>
            <w:r w:rsidRPr="00545C49">
              <w:rPr>
                <w:rFonts w:ascii="Times New Roman" w:hAnsi="Times New Roman" w:cs="Times New Roman"/>
                <w:b/>
                <w:sz w:val="24"/>
                <w:szCs w:val="24"/>
              </w:rPr>
              <w:t xml:space="preserve">Evaluation Tool </w:t>
            </w:r>
          </w:p>
        </w:tc>
      </w:tr>
      <w:tr w:rsidR="00545C49" w:rsidRPr="00545C49" w:rsidTr="00545C49">
        <w:tc>
          <w:tcPr>
            <w:tcW w:w="180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r w:rsidRPr="00545C49">
              <w:rPr>
                <w:rFonts w:ascii="Times New Roman" w:hAnsi="Times New Roman" w:cs="Times New Roman"/>
                <w:sz w:val="24"/>
                <w:szCs w:val="24"/>
              </w:rPr>
              <w:t>1.</w:t>
            </w: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tc>
        <w:tc>
          <w:tcPr>
            <w:tcW w:w="2844"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r>
      <w:tr w:rsidR="00545C49" w:rsidRPr="00545C49" w:rsidTr="00545C49">
        <w:tc>
          <w:tcPr>
            <w:tcW w:w="180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r w:rsidRPr="00545C49">
              <w:rPr>
                <w:rFonts w:ascii="Times New Roman" w:hAnsi="Times New Roman" w:cs="Times New Roman"/>
                <w:sz w:val="24"/>
                <w:szCs w:val="24"/>
              </w:rPr>
              <w:t xml:space="preserve">2. </w:t>
            </w: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tc>
        <w:tc>
          <w:tcPr>
            <w:tcW w:w="2844"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r>
      <w:tr w:rsidR="00545C49" w:rsidRPr="00545C49" w:rsidTr="00545C49">
        <w:tc>
          <w:tcPr>
            <w:tcW w:w="180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r w:rsidRPr="00545C49">
              <w:rPr>
                <w:rFonts w:ascii="Times New Roman" w:hAnsi="Times New Roman" w:cs="Times New Roman"/>
                <w:sz w:val="24"/>
                <w:szCs w:val="24"/>
              </w:rPr>
              <w:t xml:space="preserve">3. </w:t>
            </w: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tc>
        <w:tc>
          <w:tcPr>
            <w:tcW w:w="2844"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r>
      <w:tr w:rsidR="00545C49" w:rsidRPr="00545C49" w:rsidTr="00545C49">
        <w:tc>
          <w:tcPr>
            <w:tcW w:w="180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r w:rsidRPr="00545C49">
              <w:rPr>
                <w:rFonts w:ascii="Times New Roman" w:hAnsi="Times New Roman" w:cs="Times New Roman"/>
                <w:sz w:val="24"/>
                <w:szCs w:val="24"/>
              </w:rPr>
              <w:t>4.</w:t>
            </w: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tc>
        <w:tc>
          <w:tcPr>
            <w:tcW w:w="2844"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r>
      <w:tr w:rsidR="00545C49" w:rsidRPr="00545C49" w:rsidTr="00545C49">
        <w:tc>
          <w:tcPr>
            <w:tcW w:w="180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r w:rsidRPr="00545C49">
              <w:rPr>
                <w:rFonts w:ascii="Times New Roman" w:hAnsi="Times New Roman" w:cs="Times New Roman"/>
                <w:sz w:val="24"/>
                <w:szCs w:val="24"/>
              </w:rPr>
              <w:t>5.</w:t>
            </w: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p w:rsidR="00545C49" w:rsidRPr="00545C49" w:rsidRDefault="00545C49">
            <w:pPr>
              <w:pStyle w:val="ListParagraph"/>
              <w:ind w:left="0"/>
              <w:rPr>
                <w:rFonts w:ascii="Times New Roman" w:hAnsi="Times New Roman" w:cs="Times New Roman"/>
                <w:sz w:val="24"/>
                <w:szCs w:val="24"/>
              </w:rPr>
            </w:pPr>
          </w:p>
        </w:tc>
        <w:tc>
          <w:tcPr>
            <w:tcW w:w="2844"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rsidR="00545C49" w:rsidRPr="00545C49" w:rsidRDefault="00545C49">
            <w:pPr>
              <w:pStyle w:val="ListParagraph"/>
              <w:ind w:left="0"/>
              <w:rPr>
                <w:rFonts w:ascii="Times New Roman" w:hAnsi="Times New Roman" w:cs="Times New Roman"/>
                <w:sz w:val="24"/>
                <w:szCs w:val="24"/>
              </w:rPr>
            </w:pPr>
          </w:p>
        </w:tc>
      </w:tr>
    </w:tbl>
    <w:p w:rsidR="00A969C1" w:rsidRPr="00233048" w:rsidRDefault="00A969C1" w:rsidP="00233048">
      <w:pPr>
        <w:pStyle w:val="ListParagraph"/>
        <w:spacing w:after="0" w:line="240" w:lineRule="auto"/>
        <w:rPr>
          <w:rFonts w:ascii="Times New Roman" w:hAnsi="Times New Roman" w:cs="Times New Roman"/>
          <w:sz w:val="24"/>
          <w:szCs w:val="24"/>
        </w:rPr>
      </w:pPr>
    </w:p>
    <w:p w:rsidR="00A969C1" w:rsidRDefault="00A969C1" w:rsidP="00233048">
      <w:pPr>
        <w:spacing w:after="0" w:line="240" w:lineRule="auto"/>
        <w:rPr>
          <w:rFonts w:ascii="Times New Roman" w:hAnsi="Times New Roman" w:cs="Times New Roman"/>
          <w:sz w:val="24"/>
          <w:szCs w:val="24"/>
        </w:rPr>
      </w:pPr>
    </w:p>
    <w:p w:rsidR="00233048" w:rsidRDefault="00233048" w:rsidP="00233048">
      <w:pPr>
        <w:spacing w:after="0" w:line="240" w:lineRule="auto"/>
        <w:rPr>
          <w:rFonts w:ascii="Times New Roman" w:hAnsi="Times New Roman" w:cs="Times New Roman"/>
          <w:sz w:val="24"/>
          <w:szCs w:val="24"/>
        </w:rPr>
      </w:pPr>
    </w:p>
    <w:p w:rsidR="00233048" w:rsidRDefault="00233048" w:rsidP="00233048">
      <w:pPr>
        <w:spacing w:after="0" w:line="240" w:lineRule="auto"/>
        <w:rPr>
          <w:rFonts w:ascii="Times New Roman" w:hAnsi="Times New Roman" w:cs="Times New Roman"/>
          <w:sz w:val="24"/>
          <w:szCs w:val="24"/>
        </w:rPr>
      </w:pPr>
    </w:p>
    <w:p w:rsidR="00233048" w:rsidRPr="00233048" w:rsidRDefault="00233048" w:rsidP="00233048">
      <w:pPr>
        <w:spacing w:after="0" w:line="240" w:lineRule="auto"/>
        <w:rPr>
          <w:rFonts w:ascii="Times New Roman" w:hAnsi="Times New Roman" w:cs="Times New Roman"/>
          <w:sz w:val="24"/>
          <w:szCs w:val="24"/>
        </w:rPr>
      </w:pPr>
    </w:p>
    <w:p w:rsidR="000F4D5F" w:rsidRPr="00233048" w:rsidRDefault="000F4D5F" w:rsidP="00233048">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418"/>
        <w:gridCol w:w="2070"/>
        <w:gridCol w:w="2088"/>
      </w:tblGrid>
      <w:tr w:rsidR="00233048" w:rsidRPr="00233048" w:rsidTr="005A2C14">
        <w:tc>
          <w:tcPr>
            <w:tcW w:w="5418" w:type="dxa"/>
          </w:tcPr>
          <w:p w:rsidR="00233048" w:rsidRPr="00233048" w:rsidRDefault="00233048" w:rsidP="005A2C14">
            <w:pPr>
              <w:jc w:val="center"/>
              <w:rPr>
                <w:rFonts w:ascii="Times New Roman" w:hAnsi="Times New Roman" w:cs="Times New Roman"/>
                <w:b/>
                <w:sz w:val="24"/>
                <w:szCs w:val="24"/>
              </w:rPr>
            </w:pPr>
            <w:r w:rsidRPr="00233048">
              <w:rPr>
                <w:rFonts w:ascii="Times New Roman" w:hAnsi="Times New Roman" w:cs="Times New Roman"/>
                <w:b/>
                <w:sz w:val="24"/>
                <w:szCs w:val="24"/>
              </w:rPr>
              <w:t>Grading Area</w:t>
            </w:r>
          </w:p>
        </w:tc>
        <w:tc>
          <w:tcPr>
            <w:tcW w:w="2070" w:type="dxa"/>
          </w:tcPr>
          <w:p w:rsidR="00233048" w:rsidRPr="00233048" w:rsidRDefault="00233048" w:rsidP="005A2C14">
            <w:pPr>
              <w:jc w:val="center"/>
              <w:rPr>
                <w:rFonts w:ascii="Times New Roman" w:hAnsi="Times New Roman" w:cs="Times New Roman"/>
                <w:b/>
                <w:sz w:val="24"/>
                <w:szCs w:val="24"/>
              </w:rPr>
            </w:pPr>
            <w:r w:rsidRPr="00233048">
              <w:rPr>
                <w:rFonts w:ascii="Times New Roman" w:hAnsi="Times New Roman" w:cs="Times New Roman"/>
                <w:b/>
                <w:sz w:val="24"/>
                <w:szCs w:val="24"/>
              </w:rPr>
              <w:t>Point Possible</w:t>
            </w:r>
          </w:p>
        </w:tc>
        <w:tc>
          <w:tcPr>
            <w:tcW w:w="2088" w:type="dxa"/>
          </w:tcPr>
          <w:p w:rsidR="00233048" w:rsidRPr="00233048" w:rsidRDefault="00233048" w:rsidP="005A2C14">
            <w:pPr>
              <w:jc w:val="center"/>
              <w:rPr>
                <w:rFonts w:ascii="Times New Roman" w:hAnsi="Times New Roman" w:cs="Times New Roman"/>
                <w:b/>
                <w:sz w:val="24"/>
                <w:szCs w:val="24"/>
              </w:rPr>
            </w:pPr>
            <w:r w:rsidRPr="00233048">
              <w:rPr>
                <w:rFonts w:ascii="Times New Roman" w:hAnsi="Times New Roman" w:cs="Times New Roman"/>
                <w:b/>
                <w:sz w:val="24"/>
                <w:szCs w:val="24"/>
              </w:rPr>
              <w:t>Point Received</w:t>
            </w:r>
          </w:p>
        </w:tc>
      </w:tr>
      <w:tr w:rsidR="00233048" w:rsidRPr="00233048" w:rsidTr="005A2C14">
        <w:tc>
          <w:tcPr>
            <w:tcW w:w="5418" w:type="dxa"/>
          </w:tcPr>
          <w:p w:rsidR="00233048" w:rsidRPr="00233048" w:rsidRDefault="00233048" w:rsidP="005A2C14">
            <w:pPr>
              <w:jc w:val="center"/>
              <w:rPr>
                <w:rFonts w:ascii="Times New Roman" w:hAnsi="Times New Roman" w:cs="Times New Roman"/>
                <w:b/>
                <w:sz w:val="24"/>
                <w:szCs w:val="24"/>
              </w:rPr>
            </w:pPr>
            <w:r w:rsidRPr="00233048">
              <w:rPr>
                <w:rFonts w:ascii="Times New Roman" w:hAnsi="Times New Roman" w:cs="Times New Roman"/>
                <w:b/>
                <w:sz w:val="24"/>
                <w:szCs w:val="24"/>
              </w:rPr>
              <w:t>Objectives (10 points each)</w:t>
            </w:r>
          </w:p>
        </w:tc>
        <w:tc>
          <w:tcPr>
            <w:tcW w:w="2070" w:type="dxa"/>
          </w:tcPr>
          <w:p w:rsidR="00233048" w:rsidRPr="00233048" w:rsidRDefault="00545C49" w:rsidP="005A2C14">
            <w:pPr>
              <w:jc w:val="center"/>
              <w:rPr>
                <w:rFonts w:ascii="Times New Roman" w:hAnsi="Times New Roman" w:cs="Times New Roman"/>
                <w:b/>
                <w:sz w:val="24"/>
                <w:szCs w:val="24"/>
              </w:rPr>
            </w:pPr>
            <w:r>
              <w:rPr>
                <w:rFonts w:ascii="Times New Roman" w:hAnsi="Times New Roman" w:cs="Times New Roman"/>
                <w:b/>
                <w:sz w:val="24"/>
                <w:szCs w:val="24"/>
              </w:rPr>
              <w:t>8</w:t>
            </w:r>
            <w:r w:rsidR="00233048">
              <w:rPr>
                <w:rFonts w:ascii="Times New Roman" w:hAnsi="Times New Roman" w:cs="Times New Roman"/>
                <w:b/>
                <w:sz w:val="24"/>
                <w:szCs w:val="24"/>
              </w:rPr>
              <w:t>0</w:t>
            </w:r>
          </w:p>
        </w:tc>
        <w:tc>
          <w:tcPr>
            <w:tcW w:w="2088" w:type="dxa"/>
          </w:tcPr>
          <w:p w:rsidR="00233048" w:rsidRPr="00233048" w:rsidRDefault="00233048" w:rsidP="005A2C14">
            <w:pPr>
              <w:jc w:val="center"/>
              <w:rPr>
                <w:rFonts w:ascii="Times New Roman" w:hAnsi="Times New Roman" w:cs="Times New Roman"/>
                <w:b/>
                <w:sz w:val="24"/>
                <w:szCs w:val="24"/>
              </w:rPr>
            </w:pPr>
          </w:p>
        </w:tc>
      </w:tr>
      <w:tr w:rsidR="00233048" w:rsidRPr="00233048" w:rsidTr="005A2C14">
        <w:tc>
          <w:tcPr>
            <w:tcW w:w="5418" w:type="dxa"/>
          </w:tcPr>
          <w:p w:rsidR="00233048" w:rsidRPr="00233048" w:rsidRDefault="00233048" w:rsidP="005A2C14">
            <w:pPr>
              <w:jc w:val="center"/>
              <w:rPr>
                <w:rFonts w:ascii="Times New Roman" w:hAnsi="Times New Roman" w:cs="Times New Roman"/>
                <w:b/>
                <w:sz w:val="24"/>
                <w:szCs w:val="24"/>
              </w:rPr>
            </w:pPr>
            <w:r w:rsidRPr="00233048">
              <w:rPr>
                <w:rFonts w:ascii="Times New Roman" w:hAnsi="Times New Roman" w:cs="Times New Roman"/>
                <w:b/>
                <w:sz w:val="24"/>
                <w:szCs w:val="24"/>
              </w:rPr>
              <w:t>Attendance</w:t>
            </w:r>
          </w:p>
        </w:tc>
        <w:tc>
          <w:tcPr>
            <w:tcW w:w="2070" w:type="dxa"/>
          </w:tcPr>
          <w:p w:rsidR="00233048" w:rsidRPr="00233048" w:rsidRDefault="00233048" w:rsidP="005A2C14">
            <w:pPr>
              <w:jc w:val="center"/>
              <w:rPr>
                <w:rFonts w:ascii="Times New Roman" w:hAnsi="Times New Roman" w:cs="Times New Roman"/>
                <w:b/>
                <w:sz w:val="24"/>
                <w:szCs w:val="24"/>
              </w:rPr>
            </w:pPr>
            <w:r w:rsidRPr="00233048">
              <w:rPr>
                <w:rFonts w:ascii="Times New Roman" w:hAnsi="Times New Roman" w:cs="Times New Roman"/>
                <w:b/>
                <w:sz w:val="24"/>
                <w:szCs w:val="24"/>
              </w:rPr>
              <w:t>5</w:t>
            </w:r>
          </w:p>
        </w:tc>
        <w:tc>
          <w:tcPr>
            <w:tcW w:w="2088" w:type="dxa"/>
          </w:tcPr>
          <w:p w:rsidR="00233048" w:rsidRPr="00233048" w:rsidRDefault="00233048" w:rsidP="005A2C14">
            <w:pPr>
              <w:jc w:val="center"/>
              <w:rPr>
                <w:rFonts w:ascii="Times New Roman" w:hAnsi="Times New Roman" w:cs="Times New Roman"/>
                <w:b/>
                <w:sz w:val="24"/>
                <w:szCs w:val="24"/>
              </w:rPr>
            </w:pPr>
          </w:p>
        </w:tc>
      </w:tr>
      <w:tr w:rsidR="00233048" w:rsidRPr="00233048" w:rsidTr="005A2C14">
        <w:tc>
          <w:tcPr>
            <w:tcW w:w="5418" w:type="dxa"/>
          </w:tcPr>
          <w:p w:rsidR="00233048" w:rsidRPr="00233048" w:rsidRDefault="00233048" w:rsidP="005A2C14">
            <w:pPr>
              <w:jc w:val="center"/>
              <w:rPr>
                <w:rFonts w:ascii="Times New Roman" w:hAnsi="Times New Roman" w:cs="Times New Roman"/>
                <w:b/>
                <w:sz w:val="24"/>
                <w:szCs w:val="24"/>
              </w:rPr>
            </w:pPr>
            <w:r w:rsidRPr="00233048">
              <w:rPr>
                <w:rFonts w:ascii="Times New Roman" w:hAnsi="Times New Roman" w:cs="Times New Roman"/>
                <w:b/>
                <w:sz w:val="24"/>
                <w:szCs w:val="24"/>
              </w:rPr>
              <w:t>Net Score</w:t>
            </w:r>
          </w:p>
        </w:tc>
        <w:tc>
          <w:tcPr>
            <w:tcW w:w="2070" w:type="dxa"/>
          </w:tcPr>
          <w:p w:rsidR="00233048" w:rsidRPr="00233048" w:rsidRDefault="00545C49" w:rsidP="005A2C14">
            <w:pPr>
              <w:jc w:val="center"/>
              <w:rPr>
                <w:rFonts w:ascii="Times New Roman" w:hAnsi="Times New Roman" w:cs="Times New Roman"/>
                <w:b/>
                <w:sz w:val="24"/>
                <w:szCs w:val="24"/>
              </w:rPr>
            </w:pPr>
            <w:r>
              <w:rPr>
                <w:rFonts w:ascii="Times New Roman" w:hAnsi="Times New Roman" w:cs="Times New Roman"/>
                <w:b/>
                <w:sz w:val="24"/>
                <w:szCs w:val="24"/>
              </w:rPr>
              <w:t>8</w:t>
            </w:r>
            <w:r w:rsidR="00233048" w:rsidRPr="00233048">
              <w:rPr>
                <w:rFonts w:ascii="Times New Roman" w:hAnsi="Times New Roman" w:cs="Times New Roman"/>
                <w:b/>
                <w:sz w:val="24"/>
                <w:szCs w:val="24"/>
              </w:rPr>
              <w:t>5</w:t>
            </w:r>
          </w:p>
        </w:tc>
        <w:tc>
          <w:tcPr>
            <w:tcW w:w="2088" w:type="dxa"/>
          </w:tcPr>
          <w:p w:rsidR="00233048" w:rsidRPr="00233048" w:rsidRDefault="00233048" w:rsidP="005A2C14">
            <w:pPr>
              <w:jc w:val="center"/>
              <w:rPr>
                <w:rFonts w:ascii="Times New Roman" w:hAnsi="Times New Roman" w:cs="Times New Roman"/>
                <w:b/>
                <w:sz w:val="24"/>
                <w:szCs w:val="24"/>
              </w:rPr>
            </w:pPr>
          </w:p>
        </w:tc>
      </w:tr>
      <w:tr w:rsidR="00233048" w:rsidRPr="00233048" w:rsidTr="005A2C14">
        <w:tc>
          <w:tcPr>
            <w:tcW w:w="5418" w:type="dxa"/>
          </w:tcPr>
          <w:p w:rsidR="00233048" w:rsidRPr="00233048" w:rsidRDefault="00233048" w:rsidP="005A2C14">
            <w:pPr>
              <w:jc w:val="center"/>
              <w:rPr>
                <w:rFonts w:ascii="Times New Roman" w:hAnsi="Times New Roman" w:cs="Times New Roman"/>
                <w:b/>
                <w:sz w:val="24"/>
                <w:szCs w:val="24"/>
              </w:rPr>
            </w:pPr>
            <w:r w:rsidRPr="00233048">
              <w:rPr>
                <w:rFonts w:ascii="Times New Roman" w:hAnsi="Times New Roman" w:cs="Times New Roman"/>
                <w:b/>
                <w:sz w:val="24"/>
                <w:szCs w:val="24"/>
              </w:rPr>
              <w:t>Deductions (direction/spelling/grammar) Max 10</w:t>
            </w:r>
          </w:p>
        </w:tc>
        <w:tc>
          <w:tcPr>
            <w:tcW w:w="2070" w:type="dxa"/>
            <w:shd w:val="clear" w:color="auto" w:fill="000000" w:themeFill="text1"/>
          </w:tcPr>
          <w:p w:rsidR="00233048" w:rsidRPr="00233048" w:rsidRDefault="00233048" w:rsidP="005A2C14">
            <w:pPr>
              <w:jc w:val="center"/>
              <w:rPr>
                <w:rFonts w:ascii="Times New Roman" w:hAnsi="Times New Roman" w:cs="Times New Roman"/>
                <w:b/>
                <w:sz w:val="24"/>
                <w:szCs w:val="24"/>
              </w:rPr>
            </w:pPr>
          </w:p>
        </w:tc>
        <w:tc>
          <w:tcPr>
            <w:tcW w:w="2088" w:type="dxa"/>
          </w:tcPr>
          <w:p w:rsidR="00233048" w:rsidRPr="00233048" w:rsidRDefault="00233048" w:rsidP="005A2C14">
            <w:pPr>
              <w:jc w:val="center"/>
              <w:rPr>
                <w:rFonts w:ascii="Times New Roman" w:hAnsi="Times New Roman" w:cs="Times New Roman"/>
                <w:b/>
                <w:sz w:val="24"/>
                <w:szCs w:val="24"/>
              </w:rPr>
            </w:pPr>
          </w:p>
        </w:tc>
      </w:tr>
      <w:tr w:rsidR="00233048" w:rsidRPr="00233048" w:rsidTr="005A2C14">
        <w:tc>
          <w:tcPr>
            <w:tcW w:w="5418" w:type="dxa"/>
          </w:tcPr>
          <w:p w:rsidR="00233048" w:rsidRPr="00233048" w:rsidRDefault="00233048" w:rsidP="005A2C14">
            <w:pPr>
              <w:jc w:val="center"/>
              <w:rPr>
                <w:rFonts w:ascii="Times New Roman" w:hAnsi="Times New Roman" w:cs="Times New Roman"/>
                <w:b/>
                <w:sz w:val="24"/>
                <w:szCs w:val="24"/>
              </w:rPr>
            </w:pPr>
            <w:r w:rsidRPr="00233048">
              <w:rPr>
                <w:rFonts w:ascii="Times New Roman" w:hAnsi="Times New Roman" w:cs="Times New Roman"/>
                <w:b/>
                <w:sz w:val="24"/>
                <w:szCs w:val="24"/>
              </w:rPr>
              <w:t>Final Grade</w:t>
            </w:r>
          </w:p>
        </w:tc>
        <w:tc>
          <w:tcPr>
            <w:tcW w:w="2070" w:type="dxa"/>
            <w:shd w:val="clear" w:color="auto" w:fill="000000" w:themeFill="text1"/>
          </w:tcPr>
          <w:p w:rsidR="00233048" w:rsidRPr="00233048" w:rsidRDefault="00233048" w:rsidP="005A2C14">
            <w:pPr>
              <w:jc w:val="center"/>
              <w:rPr>
                <w:rFonts w:ascii="Times New Roman" w:hAnsi="Times New Roman" w:cs="Times New Roman"/>
                <w:b/>
                <w:sz w:val="24"/>
                <w:szCs w:val="24"/>
              </w:rPr>
            </w:pPr>
          </w:p>
        </w:tc>
        <w:tc>
          <w:tcPr>
            <w:tcW w:w="2088" w:type="dxa"/>
          </w:tcPr>
          <w:p w:rsidR="00233048" w:rsidRPr="00233048" w:rsidRDefault="00545C49" w:rsidP="005A2C14">
            <w:pPr>
              <w:jc w:val="right"/>
              <w:rPr>
                <w:rFonts w:ascii="Times New Roman" w:hAnsi="Times New Roman" w:cs="Times New Roman"/>
                <w:b/>
                <w:sz w:val="24"/>
                <w:szCs w:val="24"/>
              </w:rPr>
            </w:pPr>
            <w:r>
              <w:rPr>
                <w:rFonts w:ascii="Times New Roman" w:hAnsi="Times New Roman" w:cs="Times New Roman"/>
                <w:b/>
                <w:sz w:val="24"/>
                <w:szCs w:val="24"/>
              </w:rPr>
              <w:t>/8</w:t>
            </w:r>
            <w:bookmarkStart w:id="0" w:name="_GoBack"/>
            <w:bookmarkEnd w:id="0"/>
            <w:r w:rsidR="00233048" w:rsidRPr="00233048">
              <w:rPr>
                <w:rFonts w:ascii="Times New Roman" w:hAnsi="Times New Roman" w:cs="Times New Roman"/>
                <w:b/>
                <w:sz w:val="24"/>
                <w:szCs w:val="24"/>
              </w:rPr>
              <w:t>5</w:t>
            </w:r>
          </w:p>
        </w:tc>
      </w:tr>
      <w:tr w:rsidR="00233048" w:rsidRPr="00233048" w:rsidTr="005A2C14">
        <w:tc>
          <w:tcPr>
            <w:tcW w:w="5418" w:type="dxa"/>
          </w:tcPr>
          <w:p w:rsidR="00233048" w:rsidRPr="00233048" w:rsidRDefault="00233048" w:rsidP="005A2C14">
            <w:pPr>
              <w:jc w:val="center"/>
              <w:rPr>
                <w:rFonts w:ascii="Times New Roman" w:hAnsi="Times New Roman" w:cs="Times New Roman"/>
                <w:b/>
                <w:sz w:val="24"/>
                <w:szCs w:val="24"/>
              </w:rPr>
            </w:pPr>
            <w:r w:rsidRPr="00233048">
              <w:rPr>
                <w:rFonts w:ascii="Times New Roman" w:hAnsi="Times New Roman" w:cs="Times New Roman"/>
                <w:b/>
                <w:sz w:val="24"/>
                <w:szCs w:val="24"/>
              </w:rPr>
              <w:t>Percentage</w:t>
            </w:r>
          </w:p>
        </w:tc>
        <w:tc>
          <w:tcPr>
            <w:tcW w:w="2070" w:type="dxa"/>
            <w:shd w:val="clear" w:color="auto" w:fill="000000" w:themeFill="text1"/>
          </w:tcPr>
          <w:p w:rsidR="00233048" w:rsidRPr="00233048" w:rsidRDefault="00233048" w:rsidP="005A2C14">
            <w:pPr>
              <w:jc w:val="center"/>
              <w:rPr>
                <w:rFonts w:ascii="Times New Roman" w:hAnsi="Times New Roman" w:cs="Times New Roman"/>
                <w:b/>
                <w:sz w:val="24"/>
                <w:szCs w:val="24"/>
              </w:rPr>
            </w:pPr>
          </w:p>
        </w:tc>
        <w:tc>
          <w:tcPr>
            <w:tcW w:w="2088" w:type="dxa"/>
          </w:tcPr>
          <w:p w:rsidR="00233048" w:rsidRPr="00233048" w:rsidRDefault="00233048" w:rsidP="005A2C14">
            <w:pPr>
              <w:jc w:val="right"/>
              <w:rPr>
                <w:rFonts w:ascii="Times New Roman" w:hAnsi="Times New Roman" w:cs="Times New Roman"/>
                <w:b/>
                <w:sz w:val="24"/>
                <w:szCs w:val="24"/>
              </w:rPr>
            </w:pPr>
            <w:r w:rsidRPr="00233048">
              <w:rPr>
                <w:rFonts w:ascii="Times New Roman" w:hAnsi="Times New Roman" w:cs="Times New Roman"/>
                <w:b/>
                <w:sz w:val="24"/>
                <w:szCs w:val="24"/>
              </w:rPr>
              <w:t>%</w:t>
            </w:r>
          </w:p>
        </w:tc>
      </w:tr>
    </w:tbl>
    <w:p w:rsidR="000F4D5F" w:rsidRDefault="000F4D5F" w:rsidP="00233048">
      <w:pPr>
        <w:spacing w:after="0" w:line="240" w:lineRule="auto"/>
        <w:rPr>
          <w:rFonts w:ascii="Times New Roman" w:hAnsi="Times New Roman" w:cs="Times New Roman"/>
          <w:sz w:val="24"/>
          <w:szCs w:val="24"/>
        </w:rPr>
      </w:pPr>
    </w:p>
    <w:p w:rsidR="00233048" w:rsidRDefault="00233048" w:rsidP="00233048">
      <w:pPr>
        <w:spacing w:after="0" w:line="240" w:lineRule="auto"/>
        <w:rPr>
          <w:rFonts w:ascii="Times New Roman" w:hAnsi="Times New Roman" w:cs="Times New Roman"/>
          <w:sz w:val="24"/>
          <w:szCs w:val="24"/>
        </w:rPr>
      </w:pPr>
    </w:p>
    <w:p w:rsidR="00233048" w:rsidRDefault="00233048" w:rsidP="00233048">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Clinical Observer’s Comments: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33048" w:rsidRDefault="00233048" w:rsidP="00233048">
      <w:pPr>
        <w:spacing w:after="0" w:line="480" w:lineRule="auto"/>
        <w:rPr>
          <w:rFonts w:ascii="Times New Roman" w:hAnsi="Times New Roman" w:cs="Times New Roman"/>
          <w:sz w:val="24"/>
          <w:szCs w:val="24"/>
        </w:rPr>
      </w:pPr>
    </w:p>
    <w:p w:rsidR="00233048" w:rsidRPr="00233048" w:rsidRDefault="00233048" w:rsidP="00233048">
      <w:pPr>
        <w:spacing w:after="0" w:line="480" w:lineRule="auto"/>
        <w:rPr>
          <w:rFonts w:ascii="Times New Roman" w:hAnsi="Times New Roman" w:cs="Times New Roman"/>
          <w:sz w:val="24"/>
          <w:szCs w:val="24"/>
        </w:rPr>
      </w:pPr>
      <w:r>
        <w:rPr>
          <w:rFonts w:ascii="Times New Roman" w:hAnsi="Times New Roman" w:cs="Times New Roman"/>
          <w:sz w:val="24"/>
          <w:szCs w:val="24"/>
        </w:rPr>
        <w:t>Clinical Observer’s 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w:t>
      </w:r>
    </w:p>
    <w:sectPr w:rsidR="00233048" w:rsidRPr="00233048" w:rsidSect="00D430A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D5F" w:rsidRDefault="000F4D5F" w:rsidP="0090200B">
      <w:pPr>
        <w:spacing w:after="0" w:line="240" w:lineRule="auto"/>
      </w:pPr>
      <w:r>
        <w:separator/>
      </w:r>
    </w:p>
  </w:endnote>
  <w:endnote w:type="continuationSeparator" w:id="0">
    <w:p w:rsidR="000F4D5F" w:rsidRDefault="000F4D5F" w:rsidP="00902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D5F" w:rsidRDefault="000F4D5F" w:rsidP="0090200B">
      <w:pPr>
        <w:spacing w:after="0" w:line="240" w:lineRule="auto"/>
      </w:pPr>
      <w:r>
        <w:separator/>
      </w:r>
    </w:p>
  </w:footnote>
  <w:footnote w:type="continuationSeparator" w:id="0">
    <w:p w:rsidR="000F4D5F" w:rsidRDefault="000F4D5F" w:rsidP="009020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D5F" w:rsidRDefault="000F4D5F" w:rsidP="0090200B">
    <w:pPr>
      <w:pStyle w:val="Header"/>
      <w:spacing w:line="36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761B81"/>
    <w:multiLevelType w:val="hybridMultilevel"/>
    <w:tmpl w:val="B9440D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
    <w:nsid w:val="77B40E7A"/>
    <w:multiLevelType w:val="hybridMultilevel"/>
    <w:tmpl w:val="374A8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CC6"/>
    <w:rsid w:val="0001114B"/>
    <w:rsid w:val="000F4D5F"/>
    <w:rsid w:val="00142CC6"/>
    <w:rsid w:val="00233048"/>
    <w:rsid w:val="002F10F2"/>
    <w:rsid w:val="00545C49"/>
    <w:rsid w:val="00652732"/>
    <w:rsid w:val="007E3C1A"/>
    <w:rsid w:val="0090200B"/>
    <w:rsid w:val="00A55A86"/>
    <w:rsid w:val="00A969C1"/>
    <w:rsid w:val="00B420D1"/>
    <w:rsid w:val="00C251A4"/>
    <w:rsid w:val="00CF4F3C"/>
    <w:rsid w:val="00D430AA"/>
    <w:rsid w:val="00F451A1"/>
    <w:rsid w:val="00FB2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2CC6"/>
    <w:pPr>
      <w:ind w:left="720"/>
      <w:contextualSpacing/>
    </w:pPr>
  </w:style>
  <w:style w:type="table" w:styleId="TableGrid">
    <w:name w:val="Table Grid"/>
    <w:basedOn w:val="TableNormal"/>
    <w:uiPriority w:val="59"/>
    <w:rsid w:val="00142C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020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200B"/>
  </w:style>
  <w:style w:type="paragraph" w:styleId="Footer">
    <w:name w:val="footer"/>
    <w:basedOn w:val="Normal"/>
    <w:link w:val="FooterChar"/>
    <w:uiPriority w:val="99"/>
    <w:unhideWhenUsed/>
    <w:rsid w:val="009020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200B"/>
  </w:style>
  <w:style w:type="paragraph" w:styleId="BalloonText">
    <w:name w:val="Balloon Text"/>
    <w:basedOn w:val="Normal"/>
    <w:link w:val="BalloonTextChar"/>
    <w:uiPriority w:val="99"/>
    <w:semiHidden/>
    <w:unhideWhenUsed/>
    <w:rsid w:val="00902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00B"/>
    <w:rPr>
      <w:rFonts w:ascii="Tahoma" w:hAnsi="Tahoma" w:cs="Tahoma"/>
      <w:sz w:val="16"/>
      <w:szCs w:val="16"/>
    </w:rPr>
  </w:style>
  <w:style w:type="character" w:styleId="Hyperlink">
    <w:name w:val="Hyperlink"/>
    <w:basedOn w:val="DefaultParagraphFont"/>
    <w:uiPriority w:val="99"/>
    <w:unhideWhenUsed/>
    <w:rsid w:val="00A969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2CC6"/>
    <w:pPr>
      <w:ind w:left="720"/>
      <w:contextualSpacing/>
    </w:pPr>
  </w:style>
  <w:style w:type="table" w:styleId="TableGrid">
    <w:name w:val="Table Grid"/>
    <w:basedOn w:val="TableNormal"/>
    <w:uiPriority w:val="59"/>
    <w:rsid w:val="00142C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020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200B"/>
  </w:style>
  <w:style w:type="paragraph" w:styleId="Footer">
    <w:name w:val="footer"/>
    <w:basedOn w:val="Normal"/>
    <w:link w:val="FooterChar"/>
    <w:uiPriority w:val="99"/>
    <w:unhideWhenUsed/>
    <w:rsid w:val="009020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200B"/>
  </w:style>
  <w:style w:type="paragraph" w:styleId="BalloonText">
    <w:name w:val="Balloon Text"/>
    <w:basedOn w:val="Normal"/>
    <w:link w:val="BalloonTextChar"/>
    <w:uiPriority w:val="99"/>
    <w:semiHidden/>
    <w:unhideWhenUsed/>
    <w:rsid w:val="00902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00B"/>
    <w:rPr>
      <w:rFonts w:ascii="Tahoma" w:hAnsi="Tahoma" w:cs="Tahoma"/>
      <w:sz w:val="16"/>
      <w:szCs w:val="16"/>
    </w:rPr>
  </w:style>
  <w:style w:type="character" w:styleId="Hyperlink">
    <w:name w:val="Hyperlink"/>
    <w:basedOn w:val="DefaultParagraphFont"/>
    <w:uiPriority w:val="99"/>
    <w:unhideWhenUsed/>
    <w:rsid w:val="00A969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5053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7BA4B-C633-419A-8C1E-0185C26AB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421</Words>
  <Characters>2405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 Todd</dc:creator>
  <cp:lastModifiedBy>Curtis Baker</cp:lastModifiedBy>
  <cp:revision>5</cp:revision>
  <cp:lastPrinted>2011-06-30T14:15:00Z</cp:lastPrinted>
  <dcterms:created xsi:type="dcterms:W3CDTF">2012-09-13T11:57:00Z</dcterms:created>
  <dcterms:modified xsi:type="dcterms:W3CDTF">2012-10-09T15:15:00Z</dcterms:modified>
</cp:coreProperties>
</file>