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6D61D5">
        <w:rPr>
          <w:rFonts w:ascii="Times New Roman" w:hAnsi="Times New Roman"/>
        </w:rPr>
        <w:t>Post Anesthesia Recovery Unit (PACU)</w:t>
      </w:r>
      <w:r w:rsidR="005458F2">
        <w:rPr>
          <w:rFonts w:ascii="Times New Roman" w:hAnsi="Times New Roman"/>
        </w:rPr>
        <w:t xml:space="preserve"> Day 2</w:t>
      </w:r>
    </w:p>
    <w:p w:rsidR="00076F3D" w:rsidRDefault="00076F3D" w:rsidP="004E482D">
      <w:pPr>
        <w:jc w:val="center"/>
        <w:rPr>
          <w:rFonts w:ascii="Times New Roman" w:hAnsi="Times New Roman"/>
        </w:rPr>
      </w:pPr>
    </w:p>
    <w:p w:rsidR="00076F3D" w:rsidRPr="00233048" w:rsidRDefault="00076F3D" w:rsidP="00076F3D">
      <w:pPr>
        <w:rPr>
          <w:rFonts w:ascii="Times New Roman" w:hAnsi="Times New Roman"/>
        </w:rPr>
      </w:pPr>
      <w:r w:rsidRPr="00233048">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4E482D" w:rsidRDefault="004E482D" w:rsidP="004E482D">
      <w:pPr>
        <w:jc w:val="center"/>
        <w:rPr>
          <w:rFonts w:ascii="Times New Roman" w:hAnsi="Times New Roman"/>
        </w:rPr>
      </w:pPr>
    </w:p>
    <w:p w:rsidR="004E482D" w:rsidRDefault="004E482D" w:rsidP="004E482D">
      <w:pPr>
        <w:rPr>
          <w:rFonts w:ascii="Times New Roman" w:hAnsi="Times New Roman"/>
        </w:rPr>
      </w:pPr>
    </w:p>
    <w:p w:rsidR="00C56DA0" w:rsidRPr="00076F3D" w:rsidRDefault="00D71F37" w:rsidP="006D61D5">
      <w:pPr>
        <w:pStyle w:val="ListParagraph"/>
        <w:numPr>
          <w:ilvl w:val="0"/>
          <w:numId w:val="2"/>
        </w:numPr>
        <w:rPr>
          <w:rFonts w:ascii="Times New Roman" w:hAnsi="Times New Roman"/>
        </w:rPr>
      </w:pPr>
      <w:r w:rsidRPr="00076F3D">
        <w:rPr>
          <w:rFonts w:ascii="Times New Roman" w:hAnsi="Times New Roman"/>
        </w:rPr>
        <w:t>Discuss</w:t>
      </w:r>
      <w:r w:rsidR="006D61D5" w:rsidRPr="00076F3D">
        <w:rPr>
          <w:rFonts w:ascii="Times New Roman" w:hAnsi="Times New Roman"/>
        </w:rPr>
        <w:t xml:space="preserve"> </w:t>
      </w:r>
      <w:r w:rsidR="00D206A5">
        <w:rPr>
          <w:rFonts w:ascii="Times New Roman" w:hAnsi="Times New Roman"/>
        </w:rPr>
        <w:t xml:space="preserve">the requirements that a patient must meet before they will moved from PACU to post-op.  Be specific. </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Pr="00076F3D" w:rsidRDefault="00D206A5" w:rsidP="006D61D5">
      <w:pPr>
        <w:pStyle w:val="ListParagraph"/>
        <w:numPr>
          <w:ilvl w:val="0"/>
          <w:numId w:val="2"/>
        </w:numPr>
        <w:rPr>
          <w:rFonts w:ascii="Times New Roman" w:hAnsi="Times New Roman"/>
        </w:rPr>
      </w:pPr>
      <w:r>
        <w:rPr>
          <w:rFonts w:ascii="Times New Roman" w:hAnsi="Times New Roman"/>
        </w:rPr>
        <w:t xml:space="preserve">Explain the difference between PACU and post-op.  Be specific. </w:t>
      </w: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6D61D5" w:rsidP="006D61D5">
      <w:pPr>
        <w:rPr>
          <w:rFonts w:ascii="Times New Roman" w:hAnsi="Times New Roman"/>
        </w:rPr>
      </w:pPr>
    </w:p>
    <w:p w:rsidR="006D61D5" w:rsidRDefault="00D206A5" w:rsidP="006D61D5">
      <w:pPr>
        <w:pStyle w:val="ListParagraph"/>
        <w:numPr>
          <w:ilvl w:val="0"/>
          <w:numId w:val="2"/>
        </w:numPr>
        <w:rPr>
          <w:rFonts w:ascii="Times New Roman" w:hAnsi="Times New Roman"/>
        </w:rPr>
      </w:pPr>
      <w:r>
        <w:rPr>
          <w:rFonts w:ascii="Times New Roman" w:hAnsi="Times New Roman"/>
        </w:rPr>
        <w:t>Discuss two techniques that you observed that the nurses used to calm the patients as they were waking up.  If none observed ask the nurses how they handle situations when a patient wakes-up disoriented, anxious, fearful, angry, or upset.</w:t>
      </w: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Pr="00D206A5" w:rsidRDefault="00D206A5" w:rsidP="00D206A5">
      <w:pPr>
        <w:rPr>
          <w:rFonts w:ascii="Times New Roman" w:hAnsi="Times New Roman"/>
        </w:rPr>
      </w:pPr>
    </w:p>
    <w:p w:rsidR="00D206A5" w:rsidRDefault="00D206A5" w:rsidP="006D61D5">
      <w:pPr>
        <w:pStyle w:val="ListParagraph"/>
        <w:numPr>
          <w:ilvl w:val="0"/>
          <w:numId w:val="2"/>
        </w:numPr>
        <w:rPr>
          <w:rFonts w:ascii="Times New Roman" w:hAnsi="Times New Roman"/>
        </w:rPr>
      </w:pPr>
      <w:r>
        <w:rPr>
          <w:rFonts w:ascii="Times New Roman" w:hAnsi="Times New Roman"/>
        </w:rPr>
        <w:lastRenderedPageBreak/>
        <w:t>Discuss the focused assessments used by the nurses on two patients.</w:t>
      </w:r>
    </w:p>
    <w:p w:rsidR="00D206A5" w:rsidRDefault="00D206A5" w:rsidP="00D206A5">
      <w:pPr>
        <w:pStyle w:val="ListParagraph"/>
        <w:numPr>
          <w:ilvl w:val="1"/>
          <w:numId w:val="2"/>
        </w:num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Pr="00D206A5" w:rsidRDefault="00D206A5" w:rsidP="00D206A5">
      <w:pPr>
        <w:rPr>
          <w:rFonts w:ascii="Times New Roman" w:hAnsi="Times New Roman"/>
        </w:rPr>
      </w:pPr>
    </w:p>
    <w:p w:rsidR="00D206A5" w:rsidRDefault="00D206A5" w:rsidP="00D206A5">
      <w:pPr>
        <w:pStyle w:val="ListParagraph"/>
        <w:numPr>
          <w:ilvl w:val="1"/>
          <w:numId w:val="2"/>
        </w:numPr>
        <w:rPr>
          <w:rFonts w:ascii="Times New Roman" w:hAnsi="Times New Roman"/>
        </w:rPr>
      </w:pPr>
    </w:p>
    <w:p w:rsidR="00D206A5" w:rsidRDefault="00D206A5" w:rsidP="00D206A5">
      <w:pPr>
        <w:rPr>
          <w:rFonts w:ascii="Times New Roman" w:hAnsi="Times New Roman"/>
        </w:rPr>
      </w:pPr>
    </w:p>
    <w:p w:rsidR="00D206A5" w:rsidRDefault="00D206A5" w:rsidP="00D206A5">
      <w:pPr>
        <w:rPr>
          <w:rFonts w:ascii="Times New Roman" w:hAnsi="Times New Roman"/>
        </w:rPr>
      </w:pPr>
    </w:p>
    <w:p w:rsidR="00D206A5" w:rsidRPr="00D206A5" w:rsidRDefault="00D206A5" w:rsidP="00D206A5">
      <w:pPr>
        <w:rPr>
          <w:rFonts w:ascii="Times New Roman" w:hAnsi="Times New Roman"/>
        </w:rPr>
      </w:pPr>
    </w:p>
    <w:p w:rsidR="00C56DA0" w:rsidRPr="00D206A5" w:rsidRDefault="00C56DA0" w:rsidP="00D206A5">
      <w:pPr>
        <w:rPr>
          <w:rFonts w:ascii="Times New Roman" w:hAnsi="Times New Roman"/>
        </w:rPr>
      </w:pPr>
    </w:p>
    <w:p w:rsidR="00B2317E" w:rsidRDefault="00B2317E" w:rsidP="00B2317E">
      <w:pPr>
        <w:pStyle w:val="ListParagraph"/>
        <w:numPr>
          <w:ilvl w:val="0"/>
          <w:numId w:val="2"/>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Patient</w:t>
            </w: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b/>
              </w:rPr>
            </w:pPr>
            <w:r>
              <w:rPr>
                <w:rFonts w:ascii="Times New Roman" w:hAnsi="Times New Roman"/>
                <w:b/>
              </w:rPr>
              <w:t xml:space="preserve">Medical Diagnosis: </w:t>
            </w:r>
          </w:p>
          <w:p w:rsidR="00B2317E" w:rsidRDefault="00B2317E">
            <w:pPr>
              <w:pStyle w:val="ListParagraph"/>
              <w:ind w:left="0"/>
              <w:rPr>
                <w:rFonts w:ascii="Times New Roman" w:hAnsi="Times New Roman"/>
                <w:b/>
              </w:rPr>
            </w:pPr>
          </w:p>
          <w:p w:rsidR="00B2317E" w:rsidRDefault="00B2317E">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Suggested laboratories:</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lastRenderedPageBreak/>
              <w:t>Tests:</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45"/>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rPr>
          <w:trHeight w:val="1782"/>
        </w:trPr>
        <w:tc>
          <w:tcPr>
            <w:tcW w:w="2358"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B2317E" w:rsidRDefault="00B2317E">
            <w:pPr>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bl>
    <w:p w:rsidR="00B2317E" w:rsidRDefault="00B2317E" w:rsidP="00B2317E">
      <w:pPr>
        <w:pStyle w:val="ListParagraph"/>
        <w:ind w:left="1440"/>
        <w:rPr>
          <w:rFonts w:ascii="Times New Roman" w:hAnsi="Times New Roman"/>
        </w:rPr>
      </w:pPr>
    </w:p>
    <w:p w:rsidR="00B2317E" w:rsidRDefault="00B2317E" w:rsidP="00B2317E">
      <w:pPr>
        <w:pStyle w:val="ListParagraph"/>
        <w:ind w:left="1440"/>
        <w:rPr>
          <w:rFonts w:ascii="Times New Roman" w:hAnsi="Times New Roman"/>
        </w:rPr>
      </w:pPr>
    </w:p>
    <w:p w:rsidR="00B2317E" w:rsidRDefault="00B2317E" w:rsidP="00B2317E">
      <w:pPr>
        <w:pStyle w:val="ListParagraph"/>
        <w:numPr>
          <w:ilvl w:val="0"/>
          <w:numId w:val="4"/>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B2317E" w:rsidTr="00B2317E">
        <w:tc>
          <w:tcPr>
            <w:tcW w:w="1800"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B2317E" w:rsidRDefault="00B2317E">
            <w:pPr>
              <w:pStyle w:val="ListParagraph"/>
              <w:ind w:left="0"/>
              <w:jc w:val="center"/>
              <w:rPr>
                <w:rFonts w:ascii="Times New Roman" w:hAnsi="Times New Roman"/>
                <w:b/>
              </w:rPr>
            </w:pPr>
            <w:r>
              <w:rPr>
                <w:rFonts w:ascii="Times New Roman" w:hAnsi="Times New Roman"/>
                <w:b/>
              </w:rPr>
              <w:t xml:space="preserve">Evaluation Tool </w:t>
            </w:r>
          </w:p>
        </w:tc>
      </w:tr>
      <w:tr w:rsidR="00B2317E" w:rsidTr="00B2317E">
        <w:tc>
          <w:tcPr>
            <w:tcW w:w="18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r>
              <w:rPr>
                <w:rFonts w:ascii="Times New Roman" w:hAnsi="Times New Roman"/>
              </w:rPr>
              <w:t>1.</w:t>
            </w: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c>
          <w:tcPr>
            <w:tcW w:w="18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r>
              <w:rPr>
                <w:rFonts w:ascii="Times New Roman" w:hAnsi="Times New Roman"/>
              </w:rPr>
              <w:t xml:space="preserve">2. </w:t>
            </w: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c>
          <w:tcPr>
            <w:tcW w:w="18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r>
              <w:rPr>
                <w:rFonts w:ascii="Times New Roman" w:hAnsi="Times New Roman"/>
              </w:rPr>
              <w:t xml:space="preserve">3. </w:t>
            </w: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c>
          <w:tcPr>
            <w:tcW w:w="18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r>
              <w:rPr>
                <w:rFonts w:ascii="Times New Roman" w:hAnsi="Times New Roman"/>
              </w:rPr>
              <w:t>4.</w:t>
            </w: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r w:rsidR="00B2317E" w:rsidTr="00B2317E">
        <w:tc>
          <w:tcPr>
            <w:tcW w:w="18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r>
              <w:rPr>
                <w:rFonts w:ascii="Times New Roman" w:hAnsi="Times New Roman"/>
              </w:rPr>
              <w:t>5.</w:t>
            </w: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p w:rsidR="00B2317E" w:rsidRDefault="00B2317E">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B2317E" w:rsidRDefault="00B2317E">
            <w:pPr>
              <w:pStyle w:val="ListParagraph"/>
              <w:ind w:left="0"/>
              <w:rPr>
                <w:rFonts w:ascii="Times New Roman" w:hAnsi="Times New Roman"/>
              </w:rPr>
            </w:pPr>
          </w:p>
        </w:tc>
      </w:tr>
    </w:tbl>
    <w:p w:rsidR="00D71F37" w:rsidRDefault="00D71F37" w:rsidP="00D71F37">
      <w:pPr>
        <w:rPr>
          <w:rFonts w:ascii="Times New Roman" w:hAnsi="Times New Roman"/>
        </w:rPr>
      </w:pPr>
    </w:p>
    <w:p w:rsidR="00B2317E" w:rsidRDefault="00B2317E" w:rsidP="00D71F37">
      <w:pPr>
        <w:rPr>
          <w:rFonts w:ascii="Times New Roman" w:hAnsi="Times New Roman"/>
        </w:rPr>
      </w:pPr>
    </w:p>
    <w:p w:rsidR="00B2317E" w:rsidRDefault="00B2317E" w:rsidP="00D71F3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lastRenderedPageBreak/>
              <w:t>Grading Area</w:t>
            </w:r>
          </w:p>
        </w:tc>
        <w:tc>
          <w:tcPr>
            <w:tcW w:w="2070" w:type="dxa"/>
          </w:tcPr>
          <w:p w:rsidR="00076F3D" w:rsidRPr="00E225F9" w:rsidRDefault="00076F3D" w:rsidP="00E516D9">
            <w:pPr>
              <w:jc w:val="center"/>
              <w:rPr>
                <w:rFonts w:ascii="Times New Roman" w:hAnsi="Times New Roman"/>
                <w:b/>
              </w:rPr>
            </w:pPr>
            <w:r w:rsidRPr="00E225F9">
              <w:rPr>
                <w:rFonts w:ascii="Times New Roman" w:hAnsi="Times New Roman"/>
                <w:b/>
              </w:rPr>
              <w:t>Point Possible</w:t>
            </w:r>
          </w:p>
        </w:tc>
        <w:tc>
          <w:tcPr>
            <w:tcW w:w="2088" w:type="dxa"/>
          </w:tcPr>
          <w:p w:rsidR="00076F3D" w:rsidRPr="00E225F9" w:rsidRDefault="00076F3D" w:rsidP="00E516D9">
            <w:pPr>
              <w:jc w:val="center"/>
              <w:rPr>
                <w:rFonts w:ascii="Times New Roman" w:hAnsi="Times New Roman"/>
                <w:b/>
              </w:rPr>
            </w:pPr>
            <w:r w:rsidRPr="00E225F9">
              <w:rPr>
                <w:rFonts w:ascii="Times New Roman" w:hAnsi="Times New Roman"/>
                <w:b/>
              </w:rPr>
              <w:t>Point Received</w:t>
            </w: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Objectives (10 points each)</w:t>
            </w:r>
          </w:p>
        </w:tc>
        <w:tc>
          <w:tcPr>
            <w:tcW w:w="2070" w:type="dxa"/>
          </w:tcPr>
          <w:p w:rsidR="00076F3D" w:rsidRPr="00E225F9" w:rsidRDefault="00B2317E" w:rsidP="00E516D9">
            <w:pPr>
              <w:jc w:val="center"/>
              <w:rPr>
                <w:rFonts w:ascii="Times New Roman" w:hAnsi="Times New Roman"/>
                <w:b/>
              </w:rPr>
            </w:pPr>
            <w:r>
              <w:rPr>
                <w:rFonts w:ascii="Times New Roman" w:hAnsi="Times New Roman"/>
                <w:b/>
              </w:rPr>
              <w:t>6</w:t>
            </w:r>
            <w:r w:rsidR="00076F3D" w:rsidRPr="00E225F9">
              <w:rPr>
                <w:rFonts w:ascii="Times New Roman" w:hAnsi="Times New Roman"/>
                <w:b/>
              </w:rPr>
              <w:t>0</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Attendance</w:t>
            </w:r>
          </w:p>
        </w:tc>
        <w:tc>
          <w:tcPr>
            <w:tcW w:w="2070" w:type="dxa"/>
          </w:tcPr>
          <w:p w:rsidR="00076F3D" w:rsidRPr="00E225F9" w:rsidRDefault="00076F3D" w:rsidP="00E516D9">
            <w:pPr>
              <w:jc w:val="center"/>
              <w:rPr>
                <w:rFonts w:ascii="Times New Roman" w:hAnsi="Times New Roman"/>
                <w:b/>
              </w:rPr>
            </w:pPr>
            <w:r w:rsidRPr="00E225F9">
              <w:rPr>
                <w:rFonts w:ascii="Times New Roman" w:hAnsi="Times New Roman"/>
                <w:b/>
              </w:rPr>
              <w:t>5</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Net Score</w:t>
            </w:r>
          </w:p>
        </w:tc>
        <w:tc>
          <w:tcPr>
            <w:tcW w:w="2070" w:type="dxa"/>
          </w:tcPr>
          <w:p w:rsidR="00076F3D" w:rsidRPr="00E225F9" w:rsidRDefault="00B2317E" w:rsidP="00E516D9">
            <w:pPr>
              <w:jc w:val="center"/>
              <w:rPr>
                <w:rFonts w:ascii="Times New Roman" w:hAnsi="Times New Roman"/>
                <w:b/>
              </w:rPr>
            </w:pPr>
            <w:r>
              <w:rPr>
                <w:rFonts w:ascii="Times New Roman" w:hAnsi="Times New Roman"/>
                <w:b/>
              </w:rPr>
              <w:t>6</w:t>
            </w:r>
            <w:r w:rsidR="00076F3D" w:rsidRPr="00E225F9">
              <w:rPr>
                <w:rFonts w:ascii="Times New Roman" w:hAnsi="Times New Roman"/>
                <w:b/>
              </w:rPr>
              <w:t>5</w:t>
            </w: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076F3D" w:rsidRPr="00E225F9" w:rsidRDefault="00076F3D" w:rsidP="00E516D9">
            <w:pPr>
              <w:jc w:val="center"/>
              <w:rPr>
                <w:rFonts w:ascii="Times New Roman" w:hAnsi="Times New Roman"/>
                <w:b/>
              </w:rPr>
            </w:pPr>
          </w:p>
        </w:tc>
        <w:tc>
          <w:tcPr>
            <w:tcW w:w="2088" w:type="dxa"/>
          </w:tcPr>
          <w:p w:rsidR="00076F3D" w:rsidRPr="00E225F9" w:rsidRDefault="00076F3D" w:rsidP="00E516D9">
            <w:pPr>
              <w:jc w:val="center"/>
              <w:rPr>
                <w:rFonts w:ascii="Times New Roman" w:hAnsi="Times New Roman"/>
                <w:b/>
              </w:rPr>
            </w:pP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076F3D" w:rsidRPr="00E225F9" w:rsidRDefault="00076F3D" w:rsidP="00E516D9">
            <w:pPr>
              <w:jc w:val="center"/>
              <w:rPr>
                <w:rFonts w:ascii="Times New Roman" w:hAnsi="Times New Roman"/>
                <w:b/>
              </w:rPr>
            </w:pPr>
          </w:p>
        </w:tc>
        <w:tc>
          <w:tcPr>
            <w:tcW w:w="2088" w:type="dxa"/>
          </w:tcPr>
          <w:p w:rsidR="00076F3D" w:rsidRPr="00E225F9" w:rsidRDefault="00B2317E" w:rsidP="00E516D9">
            <w:pPr>
              <w:jc w:val="right"/>
              <w:rPr>
                <w:rFonts w:ascii="Times New Roman" w:hAnsi="Times New Roman"/>
                <w:b/>
              </w:rPr>
            </w:pPr>
            <w:r>
              <w:rPr>
                <w:rFonts w:ascii="Times New Roman" w:hAnsi="Times New Roman"/>
                <w:b/>
              </w:rPr>
              <w:t>/6</w:t>
            </w:r>
            <w:r w:rsidR="00076F3D" w:rsidRPr="00E225F9">
              <w:rPr>
                <w:rFonts w:ascii="Times New Roman" w:hAnsi="Times New Roman"/>
                <w:b/>
              </w:rPr>
              <w:t>5</w:t>
            </w:r>
          </w:p>
        </w:tc>
      </w:tr>
      <w:tr w:rsidR="00076F3D" w:rsidRPr="00E225F9" w:rsidTr="00E516D9">
        <w:tc>
          <w:tcPr>
            <w:tcW w:w="5418" w:type="dxa"/>
          </w:tcPr>
          <w:p w:rsidR="00076F3D" w:rsidRPr="00E225F9" w:rsidRDefault="00076F3D" w:rsidP="00E516D9">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076F3D" w:rsidRPr="00E225F9" w:rsidRDefault="00076F3D" w:rsidP="00E516D9">
            <w:pPr>
              <w:jc w:val="center"/>
              <w:rPr>
                <w:rFonts w:ascii="Times New Roman" w:hAnsi="Times New Roman"/>
                <w:b/>
              </w:rPr>
            </w:pPr>
          </w:p>
        </w:tc>
        <w:tc>
          <w:tcPr>
            <w:tcW w:w="2088" w:type="dxa"/>
          </w:tcPr>
          <w:p w:rsidR="00076F3D" w:rsidRPr="00E225F9" w:rsidRDefault="00076F3D" w:rsidP="00E516D9">
            <w:pPr>
              <w:jc w:val="right"/>
              <w:rPr>
                <w:rFonts w:ascii="Times New Roman" w:hAnsi="Times New Roman"/>
                <w:b/>
              </w:rPr>
            </w:pPr>
            <w:r w:rsidRPr="00E225F9">
              <w:rPr>
                <w:rFonts w:ascii="Times New Roman" w:hAnsi="Times New Roman"/>
                <w:b/>
              </w:rPr>
              <w:t>%</w:t>
            </w:r>
          </w:p>
        </w:tc>
      </w:tr>
    </w:tbl>
    <w:p w:rsidR="00076F3D" w:rsidRPr="00E225F9" w:rsidRDefault="00076F3D" w:rsidP="00076F3D">
      <w:pPr>
        <w:rPr>
          <w:rFonts w:ascii="Times New Roman" w:hAnsi="Times New Roman"/>
        </w:rPr>
      </w:pPr>
    </w:p>
    <w:p w:rsidR="00076F3D" w:rsidRPr="00E225F9" w:rsidRDefault="00076F3D" w:rsidP="00076F3D">
      <w:pPr>
        <w:pStyle w:val="ListParagraph"/>
        <w:ind w:left="0"/>
        <w:rPr>
          <w:rFonts w:ascii="Times New Roman" w:hAnsi="Times New Roman"/>
        </w:rPr>
      </w:pPr>
    </w:p>
    <w:p w:rsidR="00C56DA0" w:rsidRPr="00C56DA0" w:rsidRDefault="00C56DA0" w:rsidP="00076F3D">
      <w:pPr>
        <w:rPr>
          <w:rFonts w:ascii="Times New Roman" w:hAnsi="Times New Roman"/>
        </w:rPr>
      </w:pPr>
      <w:bookmarkStart w:id="0" w:name="_GoBack"/>
      <w:bookmarkEnd w:id="0"/>
    </w:p>
    <w:sectPr w:rsidR="00C56DA0" w:rsidRPr="00C56DA0" w:rsidSect="004E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E5F17"/>
    <w:multiLevelType w:val="hybridMultilevel"/>
    <w:tmpl w:val="CE948F0A"/>
    <w:lvl w:ilvl="0" w:tplc="AB5EACA6">
      <w:start w:val="1"/>
      <w:numFmt w:val="decimal"/>
      <w:lvlText w:val="%1."/>
      <w:lvlJc w:val="left"/>
      <w:pPr>
        <w:ind w:left="720" w:hanging="360"/>
      </w:pPr>
      <w:rPr>
        <w:rFonts w:hint="default"/>
        <w:b w:val="0"/>
      </w:rPr>
    </w:lvl>
    <w:lvl w:ilvl="1" w:tplc="DC58C7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239D2"/>
    <w:multiLevelType w:val="hybridMultilevel"/>
    <w:tmpl w:val="2FBA4F40"/>
    <w:lvl w:ilvl="0" w:tplc="C09EFF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76F3D"/>
    <w:rsid w:val="00231378"/>
    <w:rsid w:val="00242812"/>
    <w:rsid w:val="00294807"/>
    <w:rsid w:val="002B7B67"/>
    <w:rsid w:val="00302040"/>
    <w:rsid w:val="00304028"/>
    <w:rsid w:val="003F492C"/>
    <w:rsid w:val="004E482D"/>
    <w:rsid w:val="005210BD"/>
    <w:rsid w:val="005458F2"/>
    <w:rsid w:val="005C64A2"/>
    <w:rsid w:val="005D49DD"/>
    <w:rsid w:val="005F13E9"/>
    <w:rsid w:val="006C510B"/>
    <w:rsid w:val="006D61D5"/>
    <w:rsid w:val="00710A91"/>
    <w:rsid w:val="00886757"/>
    <w:rsid w:val="008C2F26"/>
    <w:rsid w:val="008F21AD"/>
    <w:rsid w:val="0096666C"/>
    <w:rsid w:val="00AA2B34"/>
    <w:rsid w:val="00B2317E"/>
    <w:rsid w:val="00C56DA0"/>
    <w:rsid w:val="00CC439F"/>
    <w:rsid w:val="00D206A5"/>
    <w:rsid w:val="00D71F37"/>
    <w:rsid w:val="00DD6C2C"/>
    <w:rsid w:val="00EE07D3"/>
    <w:rsid w:val="00EF6BB7"/>
    <w:rsid w:val="00F1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4</cp:revision>
  <dcterms:created xsi:type="dcterms:W3CDTF">2012-09-13T15:25:00Z</dcterms:created>
  <dcterms:modified xsi:type="dcterms:W3CDTF">2012-10-09T17:19:00Z</dcterms:modified>
</cp:coreProperties>
</file>