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D6652C" w:rsidP="0084319A">
      <w:pPr>
        <w:jc w:val="center"/>
      </w:pPr>
      <w:r>
        <w:t>Wound Car</w:t>
      </w:r>
      <w:r w:rsidR="00C34D4C">
        <w:t>t</w:t>
      </w:r>
      <w:r w:rsidR="00224E7D">
        <w:t xml:space="preserve"> Day 2</w:t>
      </w:r>
    </w:p>
    <w:p w:rsidR="0084319A" w:rsidRDefault="0084319A" w:rsidP="0084319A">
      <w:pPr>
        <w:jc w:val="center"/>
      </w:pP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84319A" w:rsidRDefault="0084319A" w:rsidP="0084319A"/>
    <w:p w:rsidR="00D6652C" w:rsidRDefault="00D6652C" w:rsidP="00D6652C">
      <w:pPr>
        <w:pStyle w:val="ListParagraph"/>
        <w:numPr>
          <w:ilvl w:val="0"/>
          <w:numId w:val="5"/>
        </w:numPr>
      </w:pPr>
      <w:r>
        <w:t>List up to 10 types of dressing you observed being used and explain the reason for using that particular dressing.</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0"/>
        <w:gridCol w:w="4719"/>
        <w:gridCol w:w="3089"/>
      </w:tblGrid>
      <w:tr w:rsidR="00D6652C" w:rsidRPr="00D2445C" w:rsidTr="00241D75">
        <w:tc>
          <w:tcPr>
            <w:tcW w:w="2340" w:type="dxa"/>
          </w:tcPr>
          <w:p w:rsidR="00D6652C" w:rsidRPr="00D2445C" w:rsidRDefault="00D6652C" w:rsidP="00241D75">
            <w:pPr>
              <w:jc w:val="center"/>
              <w:rPr>
                <w:b/>
              </w:rPr>
            </w:pPr>
            <w:r w:rsidRPr="00D2445C">
              <w:rPr>
                <w:b/>
              </w:rPr>
              <w:t>Dressing Type &amp; Location</w:t>
            </w:r>
          </w:p>
        </w:tc>
        <w:tc>
          <w:tcPr>
            <w:tcW w:w="5490" w:type="dxa"/>
          </w:tcPr>
          <w:p w:rsidR="00D6652C" w:rsidRPr="00D2445C" w:rsidRDefault="00D6652C" w:rsidP="00241D75">
            <w:pPr>
              <w:jc w:val="center"/>
              <w:rPr>
                <w:b/>
              </w:rPr>
            </w:pPr>
            <w:r w:rsidRPr="00D2445C">
              <w:rPr>
                <w:b/>
              </w:rPr>
              <w:t>Wound or Incision with Description</w:t>
            </w:r>
          </w:p>
        </w:tc>
        <w:tc>
          <w:tcPr>
            <w:tcW w:w="3528" w:type="dxa"/>
          </w:tcPr>
          <w:p w:rsidR="00D6652C" w:rsidRPr="00D2445C" w:rsidRDefault="00D6652C" w:rsidP="00241D75">
            <w:pPr>
              <w:jc w:val="center"/>
              <w:rPr>
                <w:b/>
              </w:rPr>
            </w:pPr>
            <w:r w:rsidRPr="00D2445C">
              <w:rPr>
                <w:b/>
              </w:rPr>
              <w:t>Scientific Rationale</w:t>
            </w:r>
          </w:p>
        </w:tc>
      </w:tr>
      <w:tr w:rsidR="00D6652C" w:rsidRPr="00D2445C" w:rsidTr="00241D75">
        <w:tc>
          <w:tcPr>
            <w:tcW w:w="2340" w:type="dxa"/>
          </w:tcPr>
          <w:p w:rsidR="00D6652C" w:rsidRPr="00D2445C" w:rsidRDefault="00D6652C" w:rsidP="00241D75">
            <w:pPr>
              <w:rPr>
                <w:b/>
              </w:rPr>
            </w:pPr>
            <w:r w:rsidRPr="00D2445C">
              <w:rPr>
                <w:b/>
              </w:rPr>
              <w:t>1.</w:t>
            </w:r>
          </w:p>
          <w:p w:rsidR="00D6652C" w:rsidRPr="00D2445C" w:rsidRDefault="00D6652C" w:rsidP="00241D75">
            <w:pPr>
              <w:rPr>
                <w:b/>
              </w:rPr>
            </w:pP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2.</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3.</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4.</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5.</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6.</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7.</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8.</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D6652C" w:rsidP="00241D75">
            <w:pPr>
              <w:rPr>
                <w:b/>
              </w:rPr>
            </w:pPr>
            <w:r w:rsidRPr="00D2445C">
              <w:rPr>
                <w:b/>
              </w:rPr>
              <w:t>9.</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r w:rsidR="00D6652C" w:rsidRPr="00D2445C" w:rsidTr="00241D75">
        <w:tc>
          <w:tcPr>
            <w:tcW w:w="2340" w:type="dxa"/>
          </w:tcPr>
          <w:p w:rsidR="00D6652C" w:rsidRPr="00D2445C" w:rsidRDefault="00D6652C" w:rsidP="00241D75">
            <w:pPr>
              <w:rPr>
                <w:b/>
              </w:rPr>
            </w:pPr>
          </w:p>
          <w:p w:rsidR="00D6652C" w:rsidRPr="00D2445C" w:rsidRDefault="00FF466F" w:rsidP="00241D75">
            <w:pPr>
              <w:rPr>
                <w:b/>
              </w:rPr>
            </w:pPr>
            <w:r>
              <w:rPr>
                <w:b/>
              </w:rPr>
              <w:t>10.</w:t>
            </w:r>
          </w:p>
        </w:tc>
        <w:tc>
          <w:tcPr>
            <w:tcW w:w="5490" w:type="dxa"/>
          </w:tcPr>
          <w:p w:rsidR="00D6652C" w:rsidRPr="00D2445C" w:rsidRDefault="00D6652C" w:rsidP="00241D75">
            <w:pPr>
              <w:rPr>
                <w:b/>
              </w:rPr>
            </w:pPr>
          </w:p>
        </w:tc>
        <w:tc>
          <w:tcPr>
            <w:tcW w:w="3528" w:type="dxa"/>
          </w:tcPr>
          <w:p w:rsidR="00D6652C" w:rsidRPr="00D2445C" w:rsidRDefault="00D6652C" w:rsidP="00241D75">
            <w:pPr>
              <w:rPr>
                <w:b/>
              </w:rPr>
            </w:pPr>
          </w:p>
        </w:tc>
      </w:tr>
    </w:tbl>
    <w:p w:rsidR="00D6652C" w:rsidRDefault="00D6652C" w:rsidP="00D6652C"/>
    <w:p w:rsidR="00D6652C" w:rsidRDefault="00D6652C" w:rsidP="00D6652C">
      <w:pPr>
        <w:pStyle w:val="ListParagraph"/>
        <w:numPr>
          <w:ilvl w:val="0"/>
          <w:numId w:val="5"/>
        </w:numPr>
      </w:pPr>
      <w:r>
        <w:t>Describe medications used on the incisions or wounds and why.</w:t>
      </w:r>
    </w:p>
    <w:p w:rsidR="00D6652C" w:rsidRDefault="00D6652C" w:rsidP="00D6652C"/>
    <w:p w:rsidR="00D6652C" w:rsidRDefault="00D6652C" w:rsidP="00D6652C">
      <w:r w:rsidRPr="00A24E43">
        <w:t xml:space="preserve"> </w:t>
      </w:r>
    </w:p>
    <w:p w:rsidR="00D6652C" w:rsidRDefault="00D6652C" w:rsidP="00D6652C"/>
    <w:p w:rsidR="00D6652C" w:rsidRDefault="00D6652C" w:rsidP="00D6652C"/>
    <w:p w:rsidR="00D6652C" w:rsidRDefault="00D6652C" w:rsidP="00D6652C"/>
    <w:p w:rsidR="00D6652C" w:rsidRDefault="00D6652C" w:rsidP="00D6652C">
      <w:pPr>
        <w:pStyle w:val="ListParagraph"/>
        <w:numPr>
          <w:ilvl w:val="0"/>
          <w:numId w:val="5"/>
        </w:numPr>
      </w:pPr>
      <w:r>
        <w:t>What did you learn?</w:t>
      </w:r>
    </w:p>
    <w:p w:rsidR="00241D75" w:rsidRDefault="00241D75" w:rsidP="00241D75"/>
    <w:p w:rsidR="00FF466F" w:rsidRDefault="00FF466F" w:rsidP="00241D75"/>
    <w:p w:rsidR="00241D75" w:rsidRDefault="00241D75" w:rsidP="00241D75"/>
    <w:p w:rsidR="00FF466F" w:rsidRDefault="00FF466F" w:rsidP="00241D75">
      <w:bookmarkStart w:id="0" w:name="_GoBack"/>
      <w:bookmarkEnd w:id="0"/>
    </w:p>
    <w:p w:rsidR="00241D75" w:rsidRDefault="00241D75" w:rsidP="00241D75">
      <w:pPr>
        <w:pStyle w:val="ListParagraph"/>
        <w:numPr>
          <w:ilvl w:val="0"/>
          <w:numId w:val="5"/>
        </w:numPr>
      </w:pPr>
      <w:r>
        <w:lastRenderedPageBreak/>
        <w:t>Choose one patient that you observed and complete the following diagnostic statement:</w:t>
      </w:r>
    </w:p>
    <w:p w:rsidR="00241D75" w:rsidRDefault="00241D75" w:rsidP="00241D75">
      <w:pPr>
        <w:pStyle w:val="ListParagraph"/>
        <w:ind w:left="1440"/>
        <w:rPr>
          <w:b/>
        </w:rPr>
      </w:pPr>
      <w:r>
        <w:rPr>
          <w:b/>
        </w:rPr>
        <w:t xml:space="preserve">Impaired Skin Integrity R/t:                                    </w:t>
      </w:r>
      <w:proofErr w:type="spellStart"/>
      <w:r>
        <w:rPr>
          <w:b/>
        </w:rPr>
        <w:t>AEB</w:t>
      </w:r>
      <w:proofErr w:type="spellEnd"/>
      <w:r>
        <w:rPr>
          <w:b/>
        </w:rPr>
        <w:t>:</w:t>
      </w:r>
    </w:p>
    <w:p w:rsidR="00241D75" w:rsidRPr="00241D75" w:rsidRDefault="00241D75" w:rsidP="00241D75">
      <w:pPr>
        <w:pStyle w:val="ListParagraph"/>
        <w:ind w:left="1440"/>
        <w:rPr>
          <w:b/>
        </w:rPr>
      </w:pPr>
    </w:p>
    <w:p w:rsidR="00241D75" w:rsidRDefault="00241D75" w:rsidP="00241D75">
      <w:pPr>
        <w:pStyle w:val="ListParagraph"/>
        <w:numPr>
          <w:ilvl w:val="0"/>
          <w:numId w:val="5"/>
        </w:numPr>
      </w:pPr>
      <w:r>
        <w:t xml:space="preserve">Write three interventions with scientific rationales for the above nursing diagnostic statement that will meet the specific needs of the patient that you have chosen: </w:t>
      </w:r>
    </w:p>
    <w:tbl>
      <w:tblPr>
        <w:tblStyle w:val="TableGrid"/>
        <w:tblW w:w="10620" w:type="dxa"/>
        <w:tblInd w:w="-342" w:type="dxa"/>
        <w:tblLook w:val="04A0" w:firstRow="1" w:lastRow="0" w:firstColumn="1" w:lastColumn="0" w:noHBand="0" w:noVBand="1"/>
      </w:tblPr>
      <w:tblGrid>
        <w:gridCol w:w="5505"/>
        <w:gridCol w:w="5115"/>
      </w:tblGrid>
      <w:tr w:rsidR="00241D75" w:rsidTr="003E1DFA">
        <w:tc>
          <w:tcPr>
            <w:tcW w:w="5505" w:type="dxa"/>
          </w:tcPr>
          <w:p w:rsidR="00241D75" w:rsidRPr="003E1DFA" w:rsidRDefault="003E1DFA" w:rsidP="003E1DFA">
            <w:pPr>
              <w:pStyle w:val="ListParagraph"/>
              <w:ind w:left="0"/>
              <w:jc w:val="center"/>
              <w:rPr>
                <w:b/>
              </w:rPr>
            </w:pPr>
            <w:r>
              <w:rPr>
                <w:b/>
              </w:rPr>
              <w:t>Intervention</w:t>
            </w:r>
          </w:p>
        </w:tc>
        <w:tc>
          <w:tcPr>
            <w:tcW w:w="5115" w:type="dxa"/>
          </w:tcPr>
          <w:p w:rsidR="00241D75" w:rsidRPr="003E1DFA" w:rsidRDefault="003E1DFA" w:rsidP="003E1DFA">
            <w:pPr>
              <w:pStyle w:val="ListParagraph"/>
              <w:ind w:left="0"/>
              <w:jc w:val="center"/>
              <w:rPr>
                <w:b/>
              </w:rPr>
            </w:pPr>
            <w:r>
              <w:rPr>
                <w:b/>
              </w:rPr>
              <w:t>Scientific Rationale</w:t>
            </w:r>
          </w:p>
        </w:tc>
      </w:tr>
      <w:tr w:rsidR="00241D75" w:rsidTr="003E1DFA">
        <w:tc>
          <w:tcPr>
            <w:tcW w:w="5505" w:type="dxa"/>
          </w:tcPr>
          <w:p w:rsidR="00241D75" w:rsidRDefault="00241D75" w:rsidP="00241D75">
            <w:pPr>
              <w:pStyle w:val="ListParagraph"/>
              <w:ind w:left="0"/>
            </w:pPr>
          </w:p>
        </w:tc>
        <w:tc>
          <w:tcPr>
            <w:tcW w:w="5115" w:type="dxa"/>
          </w:tcPr>
          <w:p w:rsidR="00241D75" w:rsidRDefault="00241D75"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tc>
      </w:tr>
      <w:tr w:rsidR="00241D75" w:rsidTr="003E1DFA">
        <w:tc>
          <w:tcPr>
            <w:tcW w:w="5505" w:type="dxa"/>
          </w:tcPr>
          <w:p w:rsidR="00241D75" w:rsidRDefault="00241D75" w:rsidP="00241D75">
            <w:pPr>
              <w:pStyle w:val="ListParagraph"/>
              <w:ind w:left="0"/>
            </w:pPr>
          </w:p>
        </w:tc>
        <w:tc>
          <w:tcPr>
            <w:tcW w:w="5115" w:type="dxa"/>
          </w:tcPr>
          <w:p w:rsidR="00241D75" w:rsidRDefault="00241D75"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tc>
      </w:tr>
      <w:tr w:rsidR="00241D75" w:rsidTr="003E1DFA">
        <w:tc>
          <w:tcPr>
            <w:tcW w:w="5505" w:type="dxa"/>
          </w:tcPr>
          <w:p w:rsidR="00241D75" w:rsidRDefault="00241D75" w:rsidP="00241D75">
            <w:pPr>
              <w:pStyle w:val="ListParagraph"/>
              <w:ind w:left="0"/>
            </w:pPr>
          </w:p>
        </w:tc>
        <w:tc>
          <w:tcPr>
            <w:tcW w:w="5115" w:type="dxa"/>
          </w:tcPr>
          <w:p w:rsidR="00241D75" w:rsidRDefault="00241D75"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p w:rsidR="003E1DFA" w:rsidRDefault="003E1DFA" w:rsidP="00241D75">
            <w:pPr>
              <w:pStyle w:val="ListParagraph"/>
              <w:ind w:left="0"/>
            </w:pPr>
          </w:p>
        </w:tc>
      </w:tr>
    </w:tbl>
    <w:p w:rsidR="00477F9F" w:rsidRDefault="00477F9F" w:rsidP="00477F9F"/>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1E31C1" w:rsidP="00477F9F">
            <w:pPr>
              <w:jc w:val="center"/>
              <w:rPr>
                <w:b/>
              </w:rPr>
            </w:pPr>
            <w:r>
              <w:rPr>
                <w:b/>
              </w:rPr>
              <w:t>Objectives (10 points each)</w:t>
            </w:r>
          </w:p>
        </w:tc>
        <w:tc>
          <w:tcPr>
            <w:tcW w:w="2070" w:type="dxa"/>
          </w:tcPr>
          <w:p w:rsidR="00477F9F" w:rsidRPr="00477F9F" w:rsidRDefault="003E1DFA" w:rsidP="00477F9F">
            <w:pPr>
              <w:jc w:val="center"/>
              <w:rPr>
                <w:b/>
              </w:rPr>
            </w:pPr>
            <w:r>
              <w:rPr>
                <w:b/>
              </w:rPr>
              <w:t>5</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ED11A1" w:rsidP="00477F9F">
            <w:pPr>
              <w:jc w:val="center"/>
              <w:rPr>
                <w:b/>
              </w:rPr>
            </w:pPr>
            <w:r>
              <w:rPr>
                <w:b/>
              </w:rPr>
              <w:t>5</w:t>
            </w:r>
            <w:r w:rsidR="001E31C1">
              <w:rPr>
                <w:b/>
              </w:rPr>
              <w:t>5</w:t>
            </w:r>
          </w:p>
        </w:tc>
        <w:tc>
          <w:tcPr>
            <w:tcW w:w="2088" w:type="dxa"/>
          </w:tcPr>
          <w:p w:rsidR="001E31C1" w:rsidRPr="00477F9F" w:rsidRDefault="001E31C1" w:rsidP="00477F9F">
            <w:pPr>
              <w:jc w:val="center"/>
              <w:rPr>
                <w:b/>
              </w:rPr>
            </w:pPr>
          </w:p>
        </w:tc>
      </w:tr>
      <w:tr w:rsidR="001E31C1" w:rsidTr="00FF466F">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3E1DFA" w:rsidP="001E31C1">
            <w:pPr>
              <w:jc w:val="right"/>
              <w:rPr>
                <w:b/>
              </w:rPr>
            </w:pPr>
            <w:r>
              <w:rPr>
                <w:b/>
              </w:rPr>
              <w:t>/5</w:t>
            </w:r>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FF466F" w:rsidRDefault="00FF466F" w:rsidP="00FF466F">
      <w:pPr>
        <w:spacing w:line="480" w:lineRule="auto"/>
      </w:pPr>
      <w:r>
        <w:t>Clinical Observer’s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466F" w:rsidRDefault="00FF466F" w:rsidP="00FF466F">
      <w:pPr>
        <w:spacing w:line="480" w:lineRule="auto"/>
      </w:pPr>
    </w:p>
    <w:p w:rsidR="00FF466F" w:rsidRPr="00233048" w:rsidRDefault="00FF466F" w:rsidP="00FF466F">
      <w:pPr>
        <w:spacing w:line="480" w:lineRule="auto"/>
      </w:pPr>
      <w:r>
        <w:t>Clinical Observer’s Name</w:t>
      </w:r>
      <w:proofErr w:type="gramStart"/>
      <w:r>
        <w:t>:_</w:t>
      </w:r>
      <w:proofErr w:type="gramEnd"/>
      <w:r>
        <w:t>__________________________________</w:t>
      </w:r>
    </w:p>
    <w:p w:rsidR="00477F9F" w:rsidRDefault="00477F9F" w:rsidP="00477F9F"/>
    <w:sectPr w:rsidR="0047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1DE5F17"/>
    <w:multiLevelType w:val="hybridMultilevel"/>
    <w:tmpl w:val="1CFE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4BB738E"/>
    <w:multiLevelType w:val="hybridMultilevel"/>
    <w:tmpl w:val="8EC8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A28F1"/>
    <w:rsid w:val="001E31C1"/>
    <w:rsid w:val="00224E7D"/>
    <w:rsid w:val="00241D75"/>
    <w:rsid w:val="003E1DFA"/>
    <w:rsid w:val="00477F9F"/>
    <w:rsid w:val="00506777"/>
    <w:rsid w:val="0084319A"/>
    <w:rsid w:val="00B43286"/>
    <w:rsid w:val="00C34D4C"/>
    <w:rsid w:val="00D6652C"/>
    <w:rsid w:val="00ED11A1"/>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4</cp:revision>
  <dcterms:created xsi:type="dcterms:W3CDTF">2012-09-12T17:41:00Z</dcterms:created>
  <dcterms:modified xsi:type="dcterms:W3CDTF">2012-09-13T12:24:00Z</dcterms:modified>
</cp:coreProperties>
</file>